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2D1A7" w14:textId="418B0EA5" w:rsidR="009878DF" w:rsidRPr="001F3DCE" w:rsidRDefault="009878DF" w:rsidP="009878DF">
      <w:pPr>
        <w:pStyle w:val="1"/>
        <w:spacing w:before="0" w:line="240" w:lineRule="auto"/>
        <w:jc w:val="center"/>
        <w:rPr>
          <w:rFonts w:ascii="Times New Roman" w:hAnsi="Times New Roman"/>
          <w:b/>
          <w:bCs/>
          <w:color w:val="000000" w:themeColor="text1"/>
          <w:sz w:val="24"/>
          <w:szCs w:val="24"/>
          <w:lang w:val="kk-KZ"/>
        </w:rPr>
      </w:pPr>
      <w:bookmarkStart w:id="0" w:name="_Hlk198831435"/>
      <w:r w:rsidRPr="001F3DCE">
        <w:rPr>
          <w:rFonts w:ascii="Times New Roman" w:hAnsi="Times New Roman"/>
          <w:b/>
          <w:bCs/>
          <w:color w:val="000000" w:themeColor="text1"/>
          <w:sz w:val="24"/>
          <w:szCs w:val="24"/>
          <w:lang w:val="kk-KZ"/>
        </w:rPr>
        <w:t xml:space="preserve">«Мемлекеттік сатып алуды жүзеге асыру қағидаларын бекіту туралы» Қазақстан Республикасы Қаржы министрінің </w:t>
      </w:r>
      <w:bookmarkStart w:id="1" w:name="_Hlk94006505"/>
      <w:r w:rsidRPr="001F3DCE">
        <w:rPr>
          <w:rFonts w:ascii="Times New Roman" w:hAnsi="Times New Roman"/>
          <w:b/>
          <w:bCs/>
          <w:color w:val="000000" w:themeColor="text1"/>
          <w:sz w:val="24"/>
          <w:szCs w:val="24"/>
          <w:lang w:val="kk-KZ"/>
        </w:rPr>
        <w:br/>
        <w:t xml:space="preserve">2024 жылғы 9 қазандағы № 687 </w:t>
      </w:r>
      <w:bookmarkEnd w:id="1"/>
      <w:r w:rsidRPr="001F3DCE">
        <w:rPr>
          <w:rFonts w:ascii="Times New Roman" w:hAnsi="Times New Roman"/>
          <w:b/>
          <w:bCs/>
          <w:color w:val="000000" w:themeColor="text1"/>
          <w:sz w:val="24"/>
          <w:szCs w:val="24"/>
          <w:lang w:val="kk-KZ"/>
        </w:rPr>
        <w:t xml:space="preserve">бұйрығына </w:t>
      </w:r>
      <w:bookmarkStart w:id="2" w:name="_Hlk94006524"/>
      <w:r w:rsidRPr="001F3DCE">
        <w:rPr>
          <w:rFonts w:ascii="Times New Roman" w:hAnsi="Times New Roman"/>
          <w:b/>
          <w:bCs/>
          <w:color w:val="000000" w:themeColor="text1"/>
          <w:sz w:val="24"/>
          <w:szCs w:val="24"/>
          <w:lang w:val="kk-KZ"/>
        </w:rPr>
        <w:t>өзгерістер мен толықтыру енгізу туралы</w:t>
      </w:r>
      <w:bookmarkEnd w:id="2"/>
      <w:r w:rsidRPr="001F3DCE">
        <w:rPr>
          <w:rFonts w:ascii="Times New Roman" w:hAnsi="Times New Roman"/>
          <w:b/>
          <w:bCs/>
          <w:color w:val="000000" w:themeColor="text1"/>
          <w:sz w:val="24"/>
          <w:szCs w:val="24"/>
          <w:lang w:val="kk-KZ"/>
        </w:rPr>
        <w:t>»</w:t>
      </w:r>
      <w:bookmarkEnd w:id="0"/>
      <w:r w:rsidRPr="001F3DCE">
        <w:rPr>
          <w:rFonts w:ascii="Times New Roman" w:hAnsi="Times New Roman"/>
          <w:b/>
          <w:bCs/>
          <w:color w:val="000000" w:themeColor="text1"/>
          <w:sz w:val="24"/>
          <w:szCs w:val="24"/>
          <w:lang w:val="kk-KZ"/>
        </w:rPr>
        <w:t xml:space="preserve"> </w:t>
      </w:r>
      <w:r w:rsidRPr="001F3DCE">
        <w:rPr>
          <w:rFonts w:ascii="Times New Roman" w:hAnsi="Times New Roman"/>
          <w:b/>
          <w:bCs/>
          <w:color w:val="000000" w:themeColor="text1"/>
          <w:sz w:val="24"/>
          <w:szCs w:val="24"/>
          <w:lang w:val="kk-KZ"/>
        </w:rPr>
        <w:br/>
        <w:t xml:space="preserve">Қазақстан Республикасы Қаржы министрінің </w:t>
      </w:r>
      <w:r w:rsidRPr="001F3DCE">
        <w:rPr>
          <w:rFonts w:ascii="Times New Roman" w:eastAsia="Calibri" w:hAnsi="Times New Roman"/>
          <w:b/>
          <w:bCs/>
          <w:color w:val="000000" w:themeColor="text1"/>
          <w:sz w:val="24"/>
          <w:szCs w:val="24"/>
          <w:lang w:val="kk-KZ"/>
        </w:rPr>
        <w:t>2025 жылғы «__» _________ № ___ бұйрығына</w:t>
      </w:r>
    </w:p>
    <w:p w14:paraId="31633EFD" w14:textId="77777777" w:rsidR="00064DA4" w:rsidRPr="001F3DCE" w:rsidRDefault="00064DA4" w:rsidP="00064DA4">
      <w:pPr>
        <w:spacing w:after="0" w:line="240" w:lineRule="auto"/>
        <w:jc w:val="center"/>
        <w:rPr>
          <w:rFonts w:ascii="Times New Roman" w:hAnsi="Times New Roman" w:cs="Times New Roman"/>
          <w:b/>
          <w:sz w:val="24"/>
          <w:szCs w:val="24"/>
          <w:lang w:val="kk-KZ"/>
        </w:rPr>
      </w:pPr>
      <w:r w:rsidRPr="001F3DCE">
        <w:rPr>
          <w:rFonts w:ascii="Times New Roman" w:hAnsi="Times New Roman" w:cs="Times New Roman"/>
          <w:b/>
          <w:sz w:val="24"/>
          <w:szCs w:val="24"/>
          <w:lang w:val="kk-KZ"/>
        </w:rPr>
        <w:t>салыстырмалы кесте</w:t>
      </w:r>
    </w:p>
    <w:p w14:paraId="244C2081" w14:textId="7DB405A9" w:rsidR="008360FB" w:rsidRPr="001F3DCE" w:rsidRDefault="008360FB" w:rsidP="00237F2C">
      <w:pPr>
        <w:spacing w:after="0" w:line="240" w:lineRule="auto"/>
        <w:jc w:val="center"/>
        <w:rPr>
          <w:rFonts w:ascii="Times New Roman" w:hAnsi="Times New Roman" w:cs="Times New Roman"/>
          <w:bCs/>
          <w:sz w:val="24"/>
          <w:szCs w:val="24"/>
          <w:lang w:val="kk-KZ"/>
        </w:rPr>
      </w:pPr>
    </w:p>
    <w:p w14:paraId="2571AA3B" w14:textId="77777777" w:rsidR="00C24239" w:rsidRPr="001F3DCE" w:rsidRDefault="00C24239" w:rsidP="00CA7F38">
      <w:pPr>
        <w:spacing w:after="0" w:line="240" w:lineRule="auto"/>
        <w:jc w:val="center"/>
        <w:rPr>
          <w:rFonts w:ascii="Times New Roman" w:hAnsi="Times New Roman" w:cs="Times New Roman"/>
          <w:bCs/>
          <w:sz w:val="24"/>
          <w:szCs w:val="24"/>
          <w:lang w:val="kk-KZ"/>
        </w:rPr>
      </w:pPr>
    </w:p>
    <w:tbl>
      <w:tblPr>
        <w:tblStyle w:val="a3"/>
        <w:tblW w:w="15596" w:type="dxa"/>
        <w:tblInd w:w="-147" w:type="dxa"/>
        <w:tblLayout w:type="fixed"/>
        <w:tblLook w:val="04A0" w:firstRow="1" w:lastRow="0" w:firstColumn="1" w:lastColumn="0" w:noHBand="0" w:noVBand="1"/>
      </w:tblPr>
      <w:tblGrid>
        <w:gridCol w:w="568"/>
        <w:gridCol w:w="1275"/>
        <w:gridCol w:w="5384"/>
        <w:gridCol w:w="71"/>
        <w:gridCol w:w="5459"/>
        <w:gridCol w:w="2839"/>
      </w:tblGrid>
      <w:tr w:rsidR="00064DA4" w:rsidRPr="001F3DCE" w14:paraId="3C1C578A" w14:textId="77777777" w:rsidTr="00E63795">
        <w:tc>
          <w:tcPr>
            <w:tcW w:w="568" w:type="dxa"/>
            <w:shd w:val="clear" w:color="auto" w:fill="auto"/>
          </w:tcPr>
          <w:p w14:paraId="1787A7AB" w14:textId="29EA67B7" w:rsidR="00064DA4" w:rsidRPr="001F3DCE" w:rsidRDefault="00064DA4" w:rsidP="00064DA4">
            <w:pPr>
              <w:ind w:left="-113"/>
              <w:jc w:val="center"/>
              <w:rPr>
                <w:rFonts w:ascii="Times New Roman" w:hAnsi="Times New Roman" w:cs="Times New Roman"/>
                <w:b/>
                <w:sz w:val="24"/>
                <w:szCs w:val="24"/>
                <w:lang w:val="kk-KZ"/>
              </w:rPr>
            </w:pPr>
            <w:r w:rsidRPr="001F3DCE">
              <w:rPr>
                <w:rFonts w:ascii="Times New Roman" w:hAnsi="Times New Roman" w:cs="Times New Roman"/>
                <w:b/>
                <w:sz w:val="24"/>
                <w:szCs w:val="24"/>
                <w:lang w:val="kk-KZ"/>
              </w:rPr>
              <w:t>№</w:t>
            </w:r>
          </w:p>
        </w:tc>
        <w:tc>
          <w:tcPr>
            <w:tcW w:w="1275" w:type="dxa"/>
            <w:shd w:val="clear" w:color="auto" w:fill="auto"/>
          </w:tcPr>
          <w:p w14:paraId="4A380471" w14:textId="437C453A" w:rsidR="00064DA4" w:rsidRPr="001F3DCE" w:rsidRDefault="00064DA4" w:rsidP="00064DA4">
            <w:pPr>
              <w:jc w:val="center"/>
              <w:rPr>
                <w:rFonts w:ascii="Times New Roman" w:hAnsi="Times New Roman" w:cs="Times New Roman"/>
                <w:b/>
                <w:sz w:val="24"/>
                <w:szCs w:val="24"/>
                <w:lang w:val="kk-KZ"/>
              </w:rPr>
            </w:pPr>
            <w:r w:rsidRPr="001F3DCE">
              <w:rPr>
                <w:rFonts w:ascii="Times New Roman" w:hAnsi="Times New Roman" w:cs="Times New Roman"/>
                <w:b/>
                <w:color w:val="000000" w:themeColor="text1"/>
                <w:sz w:val="24"/>
                <w:szCs w:val="24"/>
                <w:lang w:val="kk-KZ"/>
              </w:rPr>
              <w:t>Құқықтық актінің құрылымдық элементі</w:t>
            </w:r>
          </w:p>
        </w:tc>
        <w:tc>
          <w:tcPr>
            <w:tcW w:w="5384" w:type="dxa"/>
            <w:shd w:val="clear" w:color="auto" w:fill="auto"/>
          </w:tcPr>
          <w:p w14:paraId="620F3B2A" w14:textId="5CBF9745" w:rsidR="00064DA4" w:rsidRPr="001F3DCE" w:rsidRDefault="00064DA4" w:rsidP="00064DA4">
            <w:pPr>
              <w:jc w:val="center"/>
              <w:rPr>
                <w:rFonts w:ascii="Times New Roman" w:hAnsi="Times New Roman" w:cs="Times New Roman"/>
                <w:b/>
                <w:sz w:val="24"/>
                <w:szCs w:val="24"/>
                <w:lang w:val="kk-KZ"/>
              </w:rPr>
            </w:pPr>
            <w:r w:rsidRPr="001F3DCE">
              <w:rPr>
                <w:rFonts w:ascii="Times New Roman" w:hAnsi="Times New Roman" w:cs="Times New Roman"/>
                <w:b/>
                <w:sz w:val="24"/>
                <w:szCs w:val="24"/>
                <w:lang w:val="kk-KZ"/>
              </w:rPr>
              <w:t>Қолданыстағы редакция</w:t>
            </w:r>
          </w:p>
        </w:tc>
        <w:tc>
          <w:tcPr>
            <w:tcW w:w="5530" w:type="dxa"/>
            <w:gridSpan w:val="2"/>
            <w:shd w:val="clear" w:color="auto" w:fill="auto"/>
          </w:tcPr>
          <w:p w14:paraId="7D5DAB79" w14:textId="5395DE94" w:rsidR="00064DA4" w:rsidRPr="001F3DCE" w:rsidRDefault="00064DA4" w:rsidP="00064DA4">
            <w:pPr>
              <w:jc w:val="center"/>
              <w:rPr>
                <w:rFonts w:ascii="Times New Roman" w:hAnsi="Times New Roman" w:cs="Times New Roman"/>
                <w:b/>
                <w:sz w:val="24"/>
                <w:szCs w:val="24"/>
                <w:lang w:val="kk-KZ"/>
              </w:rPr>
            </w:pPr>
            <w:r w:rsidRPr="001F3DCE">
              <w:rPr>
                <w:rFonts w:ascii="Times New Roman" w:hAnsi="Times New Roman" w:cs="Times New Roman"/>
                <w:b/>
                <w:sz w:val="24"/>
                <w:szCs w:val="24"/>
                <w:lang w:val="kk-KZ"/>
              </w:rPr>
              <w:t>Ұсынылған редакция</w:t>
            </w:r>
          </w:p>
        </w:tc>
        <w:tc>
          <w:tcPr>
            <w:tcW w:w="2839" w:type="dxa"/>
            <w:shd w:val="clear" w:color="auto" w:fill="auto"/>
          </w:tcPr>
          <w:p w14:paraId="0D882C68" w14:textId="13CBEA37" w:rsidR="00064DA4" w:rsidRPr="001F3DCE" w:rsidRDefault="00064DA4" w:rsidP="00064DA4">
            <w:pPr>
              <w:ind w:right="367"/>
              <w:jc w:val="center"/>
              <w:rPr>
                <w:rFonts w:ascii="Times New Roman" w:hAnsi="Times New Roman" w:cs="Times New Roman"/>
                <w:b/>
                <w:sz w:val="24"/>
                <w:szCs w:val="24"/>
                <w:lang w:val="kk-KZ"/>
              </w:rPr>
            </w:pPr>
            <w:r w:rsidRPr="001F3DCE">
              <w:rPr>
                <w:rFonts w:ascii="Times New Roman" w:hAnsi="Times New Roman" w:cs="Times New Roman"/>
                <w:b/>
                <w:sz w:val="24"/>
                <w:szCs w:val="24"/>
                <w:lang w:val="kk-KZ"/>
              </w:rPr>
              <w:t>Негіздеме</w:t>
            </w:r>
          </w:p>
        </w:tc>
      </w:tr>
      <w:tr w:rsidR="00064DA4" w:rsidRPr="001F3DCE" w14:paraId="3D2F38B5" w14:textId="52E5CBC5" w:rsidTr="00541C11">
        <w:tc>
          <w:tcPr>
            <w:tcW w:w="15596" w:type="dxa"/>
            <w:gridSpan w:val="6"/>
            <w:shd w:val="clear" w:color="auto" w:fill="auto"/>
          </w:tcPr>
          <w:p w14:paraId="54C71FE7" w14:textId="76170487" w:rsidR="00064DA4" w:rsidRPr="001F3DCE" w:rsidRDefault="00A5077E" w:rsidP="009878DF">
            <w:pPr>
              <w:ind w:firstLine="320"/>
              <w:jc w:val="center"/>
              <w:rPr>
                <w:rFonts w:ascii="Times New Roman" w:eastAsia="Times New Roman" w:hAnsi="Times New Roman" w:cs="Times New Roman"/>
                <w:b/>
                <w:bCs/>
                <w:color w:val="000000"/>
                <w:sz w:val="24"/>
                <w:szCs w:val="24"/>
                <w:lang w:val="kk-KZ"/>
              </w:rPr>
            </w:pPr>
            <w:r w:rsidRPr="001F3DCE">
              <w:rPr>
                <w:rFonts w:ascii="Times New Roman" w:eastAsia="Times New Roman" w:hAnsi="Times New Roman" w:cs="Times New Roman"/>
                <w:b/>
                <w:bCs/>
                <w:color w:val="000000"/>
                <w:sz w:val="24"/>
                <w:szCs w:val="24"/>
                <w:lang w:val="kk-KZ"/>
              </w:rPr>
              <w:t>Мемлекеттік сатып алуды жүзеге асыру қағидалары</w:t>
            </w:r>
            <w:r w:rsidR="009878DF" w:rsidRPr="001F3DCE">
              <w:rPr>
                <w:rFonts w:ascii="Times New Roman" w:eastAsia="Times New Roman" w:hAnsi="Times New Roman" w:cs="Times New Roman"/>
                <w:b/>
                <w:bCs/>
                <w:color w:val="000000"/>
                <w:sz w:val="24"/>
                <w:szCs w:val="24"/>
                <w:lang w:val="kk-KZ"/>
              </w:rPr>
              <w:t xml:space="preserve"> (бұдан әрі – Қағидалар)</w:t>
            </w:r>
          </w:p>
        </w:tc>
      </w:tr>
      <w:tr w:rsidR="000014D1" w:rsidRPr="00523C38" w14:paraId="09A4913F" w14:textId="77777777" w:rsidTr="00E63795">
        <w:trPr>
          <w:trHeight w:val="407"/>
        </w:trPr>
        <w:tc>
          <w:tcPr>
            <w:tcW w:w="568" w:type="dxa"/>
            <w:shd w:val="clear" w:color="auto" w:fill="auto"/>
          </w:tcPr>
          <w:p w14:paraId="67AEC096" w14:textId="6E47E87F"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1</w:t>
            </w:r>
            <w:r w:rsidR="000014D1" w:rsidRPr="001F3DCE">
              <w:rPr>
                <w:rFonts w:ascii="Times New Roman" w:hAnsi="Times New Roman" w:cs="Times New Roman"/>
                <w:sz w:val="24"/>
                <w:szCs w:val="24"/>
                <w:lang w:val="kk-KZ"/>
              </w:rPr>
              <w:t>.</w:t>
            </w:r>
          </w:p>
        </w:tc>
        <w:tc>
          <w:tcPr>
            <w:tcW w:w="1275" w:type="dxa"/>
            <w:shd w:val="clear" w:color="auto" w:fill="auto"/>
          </w:tcPr>
          <w:p w14:paraId="440DB261" w14:textId="77777777" w:rsidR="001F3DCE" w:rsidRDefault="000014D1" w:rsidP="001F3DCE">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23-тарма</w:t>
            </w:r>
            <w:r w:rsidR="001F3DCE">
              <w:rPr>
                <w:rFonts w:ascii="Times New Roman" w:eastAsia="Times New Roman" w:hAnsi="Times New Roman" w:cs="Times New Roman"/>
                <w:color w:val="000000"/>
                <w:sz w:val="24"/>
                <w:szCs w:val="24"/>
                <w:lang w:val="kk-KZ" w:eastAsia="ru-RU"/>
              </w:rPr>
              <w:t xml:space="preserve">ғының </w:t>
            </w:r>
          </w:p>
          <w:p w14:paraId="361F1A40" w14:textId="3F2D3316" w:rsidR="000014D1" w:rsidRPr="001F3DCE" w:rsidRDefault="000014D1" w:rsidP="001F3DCE">
            <w:pPr>
              <w:jc w:val="center"/>
              <w:rPr>
                <w:rFonts w:ascii="Times New Roman" w:hAnsi="Times New Roman" w:cs="Times New Roman"/>
                <w:sz w:val="24"/>
                <w:szCs w:val="24"/>
                <w:lang w:val="kk-KZ"/>
              </w:rPr>
            </w:pPr>
            <w:r w:rsidRPr="001F3DCE">
              <w:rPr>
                <w:rFonts w:ascii="Times New Roman" w:eastAsia="Times New Roman" w:hAnsi="Times New Roman" w:cs="Times New Roman"/>
                <w:color w:val="000000"/>
                <w:sz w:val="24"/>
                <w:szCs w:val="24"/>
                <w:lang w:val="kk-KZ" w:eastAsia="ru-RU"/>
              </w:rPr>
              <w:t>1) тармақшасы</w:t>
            </w:r>
          </w:p>
        </w:tc>
        <w:tc>
          <w:tcPr>
            <w:tcW w:w="5455" w:type="dxa"/>
            <w:gridSpan w:val="2"/>
            <w:shd w:val="clear" w:color="auto" w:fill="auto"/>
          </w:tcPr>
          <w:p w14:paraId="623EE855" w14:textId="0819A66A" w:rsidR="000014D1" w:rsidRPr="001F3DCE" w:rsidRDefault="000014D1" w:rsidP="000014D1">
            <w:pPr>
              <w:ind w:firstLine="315"/>
              <w:jc w:val="both"/>
              <w:rPr>
                <w:rFonts w:ascii="Times New Roman" w:eastAsia="Times New Roman" w:hAnsi="Times New Roman" w:cs="Times New Roman"/>
                <w:b/>
                <w:bCs/>
                <w:color w:val="000000"/>
                <w:sz w:val="24"/>
                <w:szCs w:val="24"/>
                <w:lang w:val="kk-KZ"/>
              </w:rPr>
            </w:pPr>
            <w:r w:rsidRPr="001F3DCE">
              <w:rPr>
                <w:rFonts w:ascii="Times New Roman" w:eastAsia="Times New Roman" w:hAnsi="Times New Roman" w:cs="Times New Roman"/>
                <w:color w:val="000000"/>
                <w:sz w:val="24"/>
                <w:szCs w:val="24"/>
                <w:lang w:val="kk-KZ" w:eastAsia="ru-RU"/>
              </w:rPr>
              <w:t>1)</w:t>
            </w:r>
            <w:r w:rsidRPr="001F3DCE">
              <w:rPr>
                <w:rFonts w:ascii="Times New Roman" w:eastAsia="Times New Roman" w:hAnsi="Times New Roman" w:cs="Times New Roman"/>
                <w:b/>
                <w:bCs/>
                <w:color w:val="000000"/>
                <w:sz w:val="24"/>
                <w:szCs w:val="24"/>
                <w:lang w:val="kk-KZ" w:eastAsia="ru-RU"/>
              </w:rPr>
              <w:t xml:space="preserve"> тауарларды, жұмыстар мен көрсетілетін қызметтерді отандық өндірушілердің</w:t>
            </w:r>
            <w:r w:rsidRPr="001F3DCE">
              <w:rPr>
                <w:rFonts w:ascii="Times New Roman" w:eastAsia="Times New Roman" w:hAnsi="Times New Roman" w:cs="Times New Roman"/>
                <w:color w:val="000000"/>
                <w:sz w:val="24"/>
                <w:szCs w:val="24"/>
                <w:lang w:val="kk-KZ" w:eastAsia="ru-RU"/>
              </w:rPr>
              <w:t xml:space="preserve"> не көлік құралдары мен ауыл шаруашылығы техникасын өндірушілердің өкілдерінің (дистрибьюторларының немесе дилерлерінің) тізілімінде;</w:t>
            </w:r>
          </w:p>
        </w:tc>
        <w:tc>
          <w:tcPr>
            <w:tcW w:w="5459" w:type="dxa"/>
            <w:shd w:val="clear" w:color="auto" w:fill="auto"/>
          </w:tcPr>
          <w:p w14:paraId="2263F1FA" w14:textId="386E1EC9" w:rsidR="000014D1" w:rsidRPr="001F3DCE" w:rsidRDefault="000014D1" w:rsidP="000014D1">
            <w:pPr>
              <w:ind w:firstLine="385"/>
              <w:jc w:val="both"/>
              <w:rPr>
                <w:rFonts w:ascii="Times New Roman" w:eastAsia="Times New Roman" w:hAnsi="Times New Roman" w:cs="Times New Roman"/>
                <w:b/>
                <w:bCs/>
                <w:color w:val="000000"/>
                <w:sz w:val="24"/>
                <w:szCs w:val="24"/>
                <w:lang w:val="kk-KZ"/>
              </w:rPr>
            </w:pPr>
            <w:r w:rsidRPr="001F3DCE">
              <w:rPr>
                <w:rFonts w:ascii="Times New Roman" w:eastAsia="Times New Roman" w:hAnsi="Times New Roman" w:cs="Times New Roman"/>
                <w:color w:val="000000"/>
                <w:sz w:val="24"/>
                <w:szCs w:val="24"/>
                <w:lang w:val="kk-KZ" w:eastAsia="ru-RU"/>
              </w:rPr>
              <w:t>1)</w:t>
            </w:r>
            <w:r w:rsidRPr="001F3DCE">
              <w:rPr>
                <w:rFonts w:ascii="Times New Roman" w:eastAsia="Times New Roman" w:hAnsi="Times New Roman" w:cs="Times New Roman"/>
                <w:b/>
                <w:bCs/>
                <w:color w:val="000000"/>
                <w:sz w:val="24"/>
                <w:szCs w:val="24"/>
                <w:lang w:val="kk-KZ" w:eastAsia="ru-RU"/>
              </w:rPr>
              <w:t xml:space="preserve"> қазақстандық тауар өндірушілердің</w:t>
            </w:r>
            <w:r w:rsidRPr="001F3DCE">
              <w:rPr>
                <w:rFonts w:ascii="Times New Roman" w:eastAsia="Times New Roman" w:hAnsi="Times New Roman" w:cs="Times New Roman"/>
                <w:color w:val="000000"/>
                <w:sz w:val="24"/>
                <w:szCs w:val="24"/>
                <w:lang w:val="kk-KZ" w:eastAsia="ru-RU"/>
              </w:rPr>
              <w:t xml:space="preserve"> не көлік құралдары мен ауыл шаруашылығы техникасын өндірушілердің өкілдерінің (дистрибьюторларының немесе дилерлерінің) тізілімінде;</w:t>
            </w:r>
          </w:p>
        </w:tc>
        <w:tc>
          <w:tcPr>
            <w:tcW w:w="2839" w:type="dxa"/>
            <w:shd w:val="clear" w:color="auto" w:fill="auto"/>
          </w:tcPr>
          <w:p w14:paraId="6F46C947" w14:textId="400124BA" w:rsidR="000014D1" w:rsidRPr="00523C38" w:rsidRDefault="000014D1" w:rsidP="00523C38">
            <w:pPr>
              <w:ind w:firstLine="184"/>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tc>
      </w:tr>
      <w:tr w:rsidR="000014D1" w:rsidRPr="00523C38" w14:paraId="7142084A" w14:textId="77777777" w:rsidTr="00E63795">
        <w:trPr>
          <w:trHeight w:val="407"/>
        </w:trPr>
        <w:tc>
          <w:tcPr>
            <w:tcW w:w="568" w:type="dxa"/>
            <w:shd w:val="clear" w:color="auto" w:fill="auto"/>
          </w:tcPr>
          <w:p w14:paraId="73B3BA44" w14:textId="76D5E2F6"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2.</w:t>
            </w:r>
          </w:p>
        </w:tc>
        <w:tc>
          <w:tcPr>
            <w:tcW w:w="1275" w:type="dxa"/>
            <w:shd w:val="clear" w:color="auto" w:fill="auto"/>
          </w:tcPr>
          <w:p w14:paraId="50FDB472" w14:textId="34ABE1EF" w:rsidR="000014D1" w:rsidRPr="001F3DCE" w:rsidRDefault="000014D1" w:rsidP="000014D1">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217-тармақ</w:t>
            </w:r>
          </w:p>
        </w:tc>
        <w:tc>
          <w:tcPr>
            <w:tcW w:w="5455" w:type="dxa"/>
            <w:gridSpan w:val="2"/>
            <w:shd w:val="clear" w:color="auto" w:fill="auto"/>
          </w:tcPr>
          <w:p w14:paraId="41076AF6"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 xml:space="preserve">217. Конкурс тәсілімен мемлекеттік сатып алуды жүзеге асыру кезінде конкурстық баға ұсынысына әсер ететін мынадай </w:t>
            </w:r>
            <w:proofErr w:type="spellStart"/>
            <w:r w:rsidRPr="001F3DCE">
              <w:rPr>
                <w:rFonts w:ascii="Times New Roman" w:eastAsia="Times New Roman" w:hAnsi="Times New Roman" w:cs="Times New Roman"/>
                <w:color w:val="000000"/>
                <w:sz w:val="24"/>
                <w:szCs w:val="24"/>
                <w:lang w:val="kk-KZ"/>
              </w:rPr>
              <w:t>өлшемшарттар</w:t>
            </w:r>
            <w:proofErr w:type="spellEnd"/>
            <w:r w:rsidRPr="001F3DCE">
              <w:rPr>
                <w:rFonts w:ascii="Times New Roman" w:eastAsia="Times New Roman" w:hAnsi="Times New Roman" w:cs="Times New Roman"/>
                <w:color w:val="000000"/>
                <w:sz w:val="24"/>
                <w:szCs w:val="24"/>
                <w:lang w:val="kk-KZ"/>
              </w:rPr>
              <w:t xml:space="preserve"> қолданылады:</w:t>
            </w:r>
          </w:p>
          <w:p w14:paraId="549F30BD"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1) әлеуетті өнім берушіде өткізілетін мемлекеттік сатып алудың нысанасы болып табылатын жұмыстар, көрсетілетін қызметтер нарығында жұмыс тәжірибесінің болуы;</w:t>
            </w:r>
          </w:p>
          <w:p w14:paraId="7A1DA689"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2) төленген салықтар көрсеткіші;</w:t>
            </w:r>
          </w:p>
          <w:p w14:paraId="5E8ADAD7"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lastRenderedPageBreak/>
              <w:t>3)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0FFA5ABA"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 xml:space="preserve">4) әлеуетті өнім берушінің </w:t>
            </w:r>
            <w:proofErr w:type="spellStart"/>
            <w:r w:rsidRPr="001F3DCE">
              <w:rPr>
                <w:rFonts w:ascii="Times New Roman" w:eastAsia="Times New Roman" w:hAnsi="Times New Roman" w:cs="Times New Roman"/>
                <w:color w:val="000000"/>
                <w:sz w:val="24"/>
                <w:szCs w:val="24"/>
                <w:lang w:val="kk-KZ"/>
              </w:rPr>
              <w:t>аудиттелген</w:t>
            </w:r>
            <w:proofErr w:type="spellEnd"/>
            <w:r w:rsidRPr="001F3DCE">
              <w:rPr>
                <w:rFonts w:ascii="Times New Roman" w:eastAsia="Times New Roman" w:hAnsi="Times New Roman" w:cs="Times New Roman"/>
                <w:color w:val="000000"/>
                <w:sz w:val="24"/>
                <w:szCs w:val="24"/>
                <w:lang w:val="kk-KZ"/>
              </w:rPr>
              <w:t xml:space="preserve"> жылдық қаржылық есептілікті қаржылық есептілік депозитарийіне орналастыруы;</w:t>
            </w:r>
          </w:p>
          <w:p w14:paraId="12774546"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5) тауарлардың функционалдық, техникалық, сапалық және пайдалану сипаттамалары және (немесе) сатып алынатын тауарларды пайдалануға, оған техникалық қызмет көрсетуге және жөндеуге арналған шығыстар;</w:t>
            </w:r>
          </w:p>
          <w:p w14:paraId="30004910" w14:textId="0670DF12" w:rsidR="000014D1" w:rsidRPr="001F3DCE" w:rsidRDefault="000014D1" w:rsidP="0006624C">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rPr>
              <w:t xml:space="preserve">6) </w:t>
            </w:r>
            <w:proofErr w:type="spellStart"/>
            <w:r w:rsidRPr="001F3DCE">
              <w:rPr>
                <w:rFonts w:ascii="Times New Roman" w:eastAsia="Times New Roman" w:hAnsi="Times New Roman" w:cs="Times New Roman"/>
                <w:color w:val="000000"/>
                <w:sz w:val="24"/>
                <w:szCs w:val="24"/>
              </w:rPr>
              <w:t>теріс</w:t>
            </w:r>
            <w:proofErr w:type="spellEnd"/>
            <w:r w:rsidRPr="001F3DCE">
              <w:rPr>
                <w:rFonts w:ascii="Times New Roman" w:eastAsia="Times New Roman" w:hAnsi="Times New Roman" w:cs="Times New Roman"/>
                <w:color w:val="000000"/>
                <w:sz w:val="24"/>
                <w:szCs w:val="24"/>
              </w:rPr>
              <w:t xml:space="preserve"> </w:t>
            </w:r>
            <w:proofErr w:type="spellStart"/>
            <w:r w:rsidRPr="001F3DCE">
              <w:rPr>
                <w:rFonts w:ascii="Times New Roman" w:eastAsia="Times New Roman" w:hAnsi="Times New Roman" w:cs="Times New Roman"/>
                <w:color w:val="000000"/>
                <w:sz w:val="24"/>
                <w:szCs w:val="24"/>
              </w:rPr>
              <w:t>мәндер</w:t>
            </w:r>
            <w:proofErr w:type="spellEnd"/>
            <w:r w:rsidRPr="001F3DCE">
              <w:rPr>
                <w:rFonts w:ascii="Times New Roman" w:eastAsia="Times New Roman" w:hAnsi="Times New Roman" w:cs="Times New Roman"/>
                <w:color w:val="000000"/>
                <w:sz w:val="24"/>
                <w:szCs w:val="24"/>
              </w:rPr>
              <w:t>.</w:t>
            </w:r>
          </w:p>
        </w:tc>
        <w:tc>
          <w:tcPr>
            <w:tcW w:w="5459" w:type="dxa"/>
            <w:shd w:val="clear" w:color="auto" w:fill="auto"/>
          </w:tcPr>
          <w:p w14:paraId="6E3ADCF7"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bookmarkStart w:id="3" w:name="_Hlk198885263"/>
            <w:r w:rsidRPr="001F3DCE">
              <w:rPr>
                <w:rFonts w:ascii="Times New Roman" w:eastAsia="Times New Roman" w:hAnsi="Times New Roman" w:cs="Times New Roman"/>
                <w:color w:val="000000"/>
                <w:sz w:val="24"/>
                <w:szCs w:val="24"/>
                <w:lang w:val="kk-KZ"/>
              </w:rPr>
              <w:lastRenderedPageBreak/>
              <w:t xml:space="preserve">217. Конкурс тәсілімен мемлекеттік сатып алуды жүзеге асыру кезінде конкурстық баға ұсынысына әсер ететін мынадай </w:t>
            </w:r>
            <w:proofErr w:type="spellStart"/>
            <w:r w:rsidRPr="001F3DCE">
              <w:rPr>
                <w:rFonts w:ascii="Times New Roman" w:eastAsia="Times New Roman" w:hAnsi="Times New Roman" w:cs="Times New Roman"/>
                <w:color w:val="000000"/>
                <w:sz w:val="24"/>
                <w:szCs w:val="24"/>
                <w:lang w:val="kk-KZ"/>
              </w:rPr>
              <w:t>өлшемшарттар</w:t>
            </w:r>
            <w:proofErr w:type="spellEnd"/>
            <w:r w:rsidRPr="001F3DCE">
              <w:rPr>
                <w:rFonts w:ascii="Times New Roman" w:eastAsia="Times New Roman" w:hAnsi="Times New Roman" w:cs="Times New Roman"/>
                <w:color w:val="000000"/>
                <w:sz w:val="24"/>
                <w:szCs w:val="24"/>
                <w:lang w:val="kk-KZ"/>
              </w:rPr>
              <w:t xml:space="preserve"> қолданылады:</w:t>
            </w:r>
          </w:p>
          <w:p w14:paraId="633BE571"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1) әлеуетті өнім берушіде өткізілетін мемлекеттік сатып алудың нысанасы болып табылатын жұмыстар, көрсетілетін қызметтер нарығында жұмыс тәжірибесінің болуы;</w:t>
            </w:r>
          </w:p>
          <w:p w14:paraId="0BDE07AE"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2) төленген салықтар көрсеткіші;</w:t>
            </w:r>
          </w:p>
          <w:p w14:paraId="5FD959B4"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lastRenderedPageBreak/>
              <w:t>3)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305330C6"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 xml:space="preserve">4) әлеуетті өнім берушінің </w:t>
            </w:r>
            <w:proofErr w:type="spellStart"/>
            <w:r w:rsidRPr="001F3DCE">
              <w:rPr>
                <w:rFonts w:ascii="Times New Roman" w:eastAsia="Times New Roman" w:hAnsi="Times New Roman" w:cs="Times New Roman"/>
                <w:color w:val="000000"/>
                <w:sz w:val="24"/>
                <w:szCs w:val="24"/>
                <w:lang w:val="kk-KZ"/>
              </w:rPr>
              <w:t>аудиттелген</w:t>
            </w:r>
            <w:proofErr w:type="spellEnd"/>
            <w:r w:rsidRPr="001F3DCE">
              <w:rPr>
                <w:rFonts w:ascii="Times New Roman" w:eastAsia="Times New Roman" w:hAnsi="Times New Roman" w:cs="Times New Roman"/>
                <w:color w:val="000000"/>
                <w:sz w:val="24"/>
                <w:szCs w:val="24"/>
                <w:lang w:val="kk-KZ"/>
              </w:rPr>
              <w:t xml:space="preserve"> жылдық қаржылық есептілікті қаржылық есептілік депозитарийіне орналастыруы;</w:t>
            </w:r>
          </w:p>
          <w:p w14:paraId="0282E25E"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5) тауарлардың функционалдық, техникалық, сапалық және пайдалану сипаттамалары және (немесе) сатып алынатын тауарларды пайдалануға, оған техникалық қызмет көрсетуге және жөндеуге арналған шығыстар;</w:t>
            </w:r>
          </w:p>
          <w:p w14:paraId="7232D9BB" w14:textId="77777777" w:rsidR="000014D1" w:rsidRPr="001F3DCE" w:rsidRDefault="000014D1" w:rsidP="000014D1">
            <w:pPr>
              <w:ind w:firstLine="385"/>
              <w:jc w:val="both"/>
              <w:rPr>
                <w:rFonts w:ascii="Times New Roman" w:eastAsia="Times New Roman" w:hAnsi="Times New Roman" w:cs="Times New Roman"/>
                <w:b/>
                <w:bCs/>
                <w:color w:val="000000"/>
                <w:sz w:val="24"/>
                <w:szCs w:val="24"/>
                <w:lang w:val="kk-KZ"/>
              </w:rPr>
            </w:pPr>
            <w:r w:rsidRPr="001F3DCE">
              <w:rPr>
                <w:rFonts w:ascii="Times New Roman" w:eastAsia="Times New Roman" w:hAnsi="Times New Roman" w:cs="Times New Roman"/>
                <w:color w:val="000000"/>
                <w:sz w:val="24"/>
                <w:szCs w:val="24"/>
                <w:lang w:val="kk-KZ"/>
              </w:rPr>
              <w:t>6) теріс мәндер</w:t>
            </w:r>
            <w:r w:rsidRPr="001F3DCE">
              <w:rPr>
                <w:rFonts w:ascii="Times New Roman" w:eastAsia="Times New Roman" w:hAnsi="Times New Roman" w:cs="Times New Roman"/>
                <w:b/>
                <w:bCs/>
                <w:color w:val="000000"/>
                <w:sz w:val="24"/>
                <w:szCs w:val="24"/>
                <w:lang w:val="kk-KZ"/>
              </w:rPr>
              <w:t>;</w:t>
            </w:r>
          </w:p>
          <w:p w14:paraId="15FFC7E0" w14:textId="7BC23A42" w:rsidR="000014D1" w:rsidRPr="001F3DCE" w:rsidRDefault="000014D1" w:rsidP="000014D1">
            <w:pPr>
              <w:ind w:firstLine="454"/>
              <w:jc w:val="both"/>
              <w:rPr>
                <w:rFonts w:ascii="Times New Roman" w:eastAsia="Times New Roman" w:hAnsi="Times New Roman" w:cs="Times New Roman"/>
                <w:color w:val="000000"/>
                <w:sz w:val="24"/>
                <w:szCs w:val="24"/>
                <w:lang w:val="kk-KZ"/>
              </w:rPr>
            </w:pPr>
            <w:bookmarkStart w:id="4" w:name="_Hlk198885295"/>
            <w:bookmarkEnd w:id="3"/>
            <w:r w:rsidRPr="001F3DCE">
              <w:rPr>
                <w:rFonts w:ascii="Times New Roman" w:eastAsia="Times New Roman" w:hAnsi="Times New Roman" w:cs="Times New Roman"/>
                <w:b/>
                <w:bCs/>
                <w:color w:val="000000"/>
                <w:sz w:val="24"/>
                <w:szCs w:val="24"/>
                <w:lang w:val="kk-KZ"/>
              </w:rPr>
              <w:t xml:space="preserve">7) әлеуетті өнім берушінің </w:t>
            </w:r>
            <w:r w:rsidRPr="001F3DCE">
              <w:rPr>
                <w:rFonts w:ascii="Times New Roman" w:eastAsia="Times New Roman" w:hAnsi="Times New Roman" w:cs="Times New Roman"/>
                <w:b/>
                <w:bCs/>
                <w:color w:val="000000"/>
                <w:sz w:val="24"/>
                <w:szCs w:val="24"/>
                <w:lang w:val="kk-KZ" w:eastAsia="ru-RU"/>
              </w:rPr>
              <w:t>қазақстандық тауар өндірушілердің</w:t>
            </w:r>
            <w:r w:rsidRPr="001F3DCE">
              <w:rPr>
                <w:rFonts w:ascii="Times New Roman" w:eastAsia="Times New Roman" w:hAnsi="Times New Roman" w:cs="Times New Roman"/>
                <w:b/>
                <w:bCs/>
                <w:color w:val="000000"/>
                <w:sz w:val="24"/>
                <w:szCs w:val="24"/>
                <w:lang w:val="kk-KZ"/>
              </w:rPr>
              <w:t xml:space="preserve"> тізілімінде болуы.</w:t>
            </w:r>
            <w:bookmarkEnd w:id="4"/>
          </w:p>
        </w:tc>
        <w:tc>
          <w:tcPr>
            <w:tcW w:w="2839" w:type="dxa"/>
            <w:shd w:val="clear" w:color="auto" w:fill="auto"/>
          </w:tcPr>
          <w:p w14:paraId="29E7E303" w14:textId="77777777" w:rsidR="000014D1" w:rsidRPr="001F3DCE" w:rsidRDefault="000014D1" w:rsidP="000014D1">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 xml:space="preserve">Қазақстан Республикасы Президенті Әкімшілігінің Басшысы А.А. </w:t>
            </w:r>
            <w:proofErr w:type="spellStart"/>
            <w:r w:rsidRPr="001F3DCE">
              <w:rPr>
                <w:rFonts w:ascii="Times New Roman" w:hAnsi="Times New Roman" w:cs="Times New Roman"/>
                <w:sz w:val="24"/>
                <w:szCs w:val="24"/>
                <w:lang w:val="kk-KZ"/>
              </w:rPr>
              <w:t>Дәдебайдың</w:t>
            </w:r>
            <w:proofErr w:type="spellEnd"/>
            <w:r w:rsidRPr="001F3DCE">
              <w:rPr>
                <w:rFonts w:ascii="Times New Roman" w:hAnsi="Times New Roman" w:cs="Times New Roman"/>
                <w:sz w:val="24"/>
                <w:szCs w:val="24"/>
                <w:lang w:val="kk-KZ"/>
              </w:rPr>
              <w:t xml:space="preserve"> 2025 жылғы 29 сәуірдегі № 25-61-3.5  бір айлық мерзімде отандық тауар өндірушілерден тауарларды сатып алу </w:t>
            </w:r>
            <w:r w:rsidRPr="001F3DCE">
              <w:rPr>
                <w:rFonts w:ascii="Times New Roman" w:hAnsi="Times New Roman" w:cs="Times New Roman"/>
                <w:sz w:val="24"/>
                <w:szCs w:val="24"/>
                <w:lang w:val="kk-KZ"/>
              </w:rPr>
              <w:lastRenderedPageBreak/>
              <w:t>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10A3A6C8" w14:textId="3FFCAB21" w:rsidR="000014D1" w:rsidRPr="001F3DCE" w:rsidRDefault="000014D1" w:rsidP="000014D1">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1F3DCE">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0014D1" w:rsidRPr="00523C38" w14:paraId="3DB258E9" w14:textId="77777777" w:rsidTr="004C3500">
        <w:trPr>
          <w:trHeight w:val="1147"/>
        </w:trPr>
        <w:tc>
          <w:tcPr>
            <w:tcW w:w="568" w:type="dxa"/>
            <w:shd w:val="clear" w:color="auto" w:fill="auto"/>
          </w:tcPr>
          <w:p w14:paraId="5019C558" w14:textId="7BF9B22A" w:rsidR="000014D1" w:rsidRPr="001F3DCE" w:rsidRDefault="000014D1"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3.</w:t>
            </w:r>
          </w:p>
        </w:tc>
        <w:tc>
          <w:tcPr>
            <w:tcW w:w="1275" w:type="dxa"/>
            <w:shd w:val="clear" w:color="auto" w:fill="auto"/>
          </w:tcPr>
          <w:p w14:paraId="07B4A946" w14:textId="795B0D97" w:rsidR="000014D1" w:rsidRPr="001F3DCE" w:rsidRDefault="000014D1" w:rsidP="000014D1">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271-1-тармақ</w:t>
            </w:r>
          </w:p>
        </w:tc>
        <w:tc>
          <w:tcPr>
            <w:tcW w:w="5455" w:type="dxa"/>
            <w:gridSpan w:val="2"/>
            <w:shd w:val="clear" w:color="auto" w:fill="auto"/>
          </w:tcPr>
          <w:p w14:paraId="38CE8FE9" w14:textId="130391B0" w:rsidR="000014D1" w:rsidRPr="001F3DCE" w:rsidRDefault="000014D1" w:rsidP="000014D1">
            <w:pPr>
              <w:pStyle w:val="a4"/>
              <w:spacing w:before="0" w:beforeAutospacing="0" w:after="0" w:afterAutospacing="0"/>
              <w:ind w:firstLine="459"/>
              <w:jc w:val="both"/>
              <w:rPr>
                <w:b/>
                <w:bCs/>
                <w:color w:val="000000" w:themeColor="text1"/>
                <w:lang w:val="kk-KZ"/>
              </w:rPr>
            </w:pPr>
            <w:r w:rsidRPr="001F3DCE">
              <w:rPr>
                <w:b/>
                <w:bCs/>
                <w:color w:val="000000" w:themeColor="text1"/>
                <w:lang w:val="kk-KZ"/>
              </w:rPr>
              <w:t>271-1. Жоқ.</w:t>
            </w:r>
          </w:p>
        </w:tc>
        <w:tc>
          <w:tcPr>
            <w:tcW w:w="5459" w:type="dxa"/>
            <w:shd w:val="clear" w:color="auto" w:fill="auto"/>
          </w:tcPr>
          <w:p w14:paraId="2ACE598F" w14:textId="4C9124ED" w:rsidR="000014D1" w:rsidRPr="001F3DCE" w:rsidRDefault="000014D1" w:rsidP="000014D1">
            <w:pPr>
              <w:pStyle w:val="a4"/>
              <w:spacing w:before="0" w:beforeAutospacing="0" w:after="0" w:afterAutospacing="0"/>
              <w:ind w:firstLine="459"/>
              <w:jc w:val="both"/>
              <w:rPr>
                <w:b/>
                <w:bCs/>
                <w:color w:val="000000" w:themeColor="text1"/>
                <w:lang w:val="kk-KZ"/>
              </w:rPr>
            </w:pPr>
            <w:bookmarkStart w:id="5" w:name="_Hlk187652616"/>
            <w:r w:rsidRPr="001F3DCE">
              <w:rPr>
                <w:b/>
                <w:bCs/>
                <w:color w:val="000000" w:themeColor="text1"/>
                <w:lang w:val="kk-KZ"/>
              </w:rPr>
              <w:t xml:space="preserve">271-1. </w:t>
            </w:r>
            <w:bookmarkEnd w:id="5"/>
            <w:r w:rsidRPr="001F3DCE">
              <w:rPr>
                <w:b/>
                <w:bCs/>
                <w:color w:val="000000" w:themeColor="text1"/>
                <w:lang w:val="kk-KZ"/>
              </w:rPr>
              <w:t xml:space="preserve">Әлеуетті өнім беруші </w:t>
            </w:r>
            <w:r w:rsidRPr="001F3DCE">
              <w:rPr>
                <w:b/>
                <w:bCs/>
                <w:color w:val="000000"/>
                <w:lang w:val="kk-KZ"/>
              </w:rPr>
              <w:t xml:space="preserve">қазақстандық тауар өндірушілердің </w:t>
            </w:r>
            <w:r w:rsidRPr="001F3DCE">
              <w:rPr>
                <w:b/>
                <w:bCs/>
                <w:color w:val="000000" w:themeColor="text1"/>
                <w:lang w:val="kk-KZ"/>
              </w:rPr>
              <w:t>тізіліміне енгізілген жағдайда, веб-портал автоматты түрде 3 (үш) пайыз мөлшерінде шартты жеңілдік береді.</w:t>
            </w:r>
          </w:p>
          <w:p w14:paraId="6773C14C" w14:textId="494E7C1F" w:rsidR="000014D1" w:rsidRPr="001F3DCE" w:rsidRDefault="000014D1" w:rsidP="000014D1">
            <w:pPr>
              <w:pStyle w:val="a4"/>
              <w:spacing w:before="0" w:beforeAutospacing="0" w:after="0" w:afterAutospacing="0"/>
              <w:ind w:firstLine="459"/>
              <w:jc w:val="both"/>
              <w:rPr>
                <w:b/>
                <w:bCs/>
                <w:color w:val="000000" w:themeColor="text1"/>
                <w:lang w:val="kk-KZ"/>
              </w:rPr>
            </w:pPr>
            <w:r w:rsidRPr="001F3DCE">
              <w:rPr>
                <w:b/>
                <w:bCs/>
                <w:lang w:val="kk-KZ"/>
              </w:rPr>
              <w:t xml:space="preserve">Бұл ретте, осы </w:t>
            </w:r>
            <w:proofErr w:type="spellStart"/>
            <w:r w:rsidRPr="001F3DCE">
              <w:rPr>
                <w:b/>
                <w:bCs/>
                <w:lang w:val="kk-KZ"/>
              </w:rPr>
              <w:t>өлшемшарттар</w:t>
            </w:r>
            <w:proofErr w:type="spellEnd"/>
            <w:r w:rsidRPr="001F3DCE">
              <w:rPr>
                <w:b/>
                <w:bCs/>
                <w:lang w:val="kk-KZ"/>
              </w:rPr>
              <w:t xml:space="preserve"> сатып алынатын тауардың алғашқы 6 (алты) санының коды әлеуетті өнім берушінің индустриялық сертификатында көрсетілген экономикалық қызмет түрлері бойынша өнім </w:t>
            </w:r>
            <w:proofErr w:type="spellStart"/>
            <w:r w:rsidRPr="001F3DCE">
              <w:rPr>
                <w:b/>
                <w:bCs/>
                <w:lang w:val="kk-KZ"/>
              </w:rPr>
              <w:t>жіктеуішіне</w:t>
            </w:r>
            <w:proofErr w:type="spellEnd"/>
            <w:r w:rsidRPr="001F3DCE">
              <w:rPr>
                <w:b/>
                <w:bCs/>
                <w:lang w:val="kk-KZ"/>
              </w:rPr>
              <w:t xml:space="preserve"> сәйкес келген кезде қолданылады.</w:t>
            </w:r>
          </w:p>
        </w:tc>
        <w:tc>
          <w:tcPr>
            <w:tcW w:w="2839" w:type="dxa"/>
            <w:shd w:val="clear" w:color="auto" w:fill="auto"/>
          </w:tcPr>
          <w:p w14:paraId="7F5154A8" w14:textId="77777777" w:rsidR="000014D1" w:rsidRPr="001F3DCE" w:rsidRDefault="000014D1" w:rsidP="000014D1">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 xml:space="preserve">Қазақстан Республикасы Президенті Әкімшілігінің Басшысы А.А. </w:t>
            </w:r>
            <w:proofErr w:type="spellStart"/>
            <w:r w:rsidRPr="001F3DCE">
              <w:rPr>
                <w:rFonts w:ascii="Times New Roman" w:hAnsi="Times New Roman" w:cs="Times New Roman"/>
                <w:sz w:val="24"/>
                <w:szCs w:val="24"/>
                <w:lang w:val="kk-KZ"/>
              </w:rPr>
              <w:t>Дәдебайдың</w:t>
            </w:r>
            <w:proofErr w:type="spellEnd"/>
            <w:r w:rsidRPr="001F3DCE">
              <w:rPr>
                <w:rFonts w:ascii="Times New Roman" w:hAnsi="Times New Roman" w:cs="Times New Roman"/>
                <w:sz w:val="24"/>
                <w:szCs w:val="24"/>
                <w:lang w:val="kk-KZ"/>
              </w:rPr>
              <w:t xml:space="preserve">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w:t>
            </w:r>
            <w:r w:rsidRPr="001F3DCE">
              <w:rPr>
                <w:rFonts w:ascii="Times New Roman" w:hAnsi="Times New Roman" w:cs="Times New Roman"/>
                <w:sz w:val="24"/>
                <w:szCs w:val="24"/>
                <w:lang w:val="kk-KZ"/>
              </w:rPr>
              <w:lastRenderedPageBreak/>
              <w:t>заңнамасына түзетулер енгізуді қамтамасыз ету бөлігінде хаттамалық тапсырмасын орындау мақсатында.</w:t>
            </w:r>
          </w:p>
          <w:p w14:paraId="5ECB70C7" w14:textId="6E29B6B3" w:rsidR="000014D1" w:rsidRPr="001F3DCE" w:rsidRDefault="000014D1" w:rsidP="000014D1">
            <w:pPr>
              <w:ind w:firstLine="320"/>
              <w:jc w:val="both"/>
              <w:rPr>
                <w:rFonts w:ascii="Times New Roman" w:eastAsia="Times New Roman" w:hAnsi="Times New Roman" w:cs="Times New Roman"/>
                <w:color w:val="000000"/>
                <w:sz w:val="24"/>
                <w:szCs w:val="24"/>
                <w:lang w:val="kk-KZ"/>
              </w:rPr>
            </w:pPr>
            <w:r w:rsidRPr="001F3DCE">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1F3DCE">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0014D1" w:rsidRPr="00523C38" w14:paraId="2F79AFE3" w14:textId="77777777" w:rsidTr="004C3500">
        <w:trPr>
          <w:trHeight w:val="1147"/>
        </w:trPr>
        <w:tc>
          <w:tcPr>
            <w:tcW w:w="568" w:type="dxa"/>
            <w:shd w:val="clear" w:color="auto" w:fill="auto"/>
          </w:tcPr>
          <w:p w14:paraId="541D3DC0" w14:textId="7F4A7642"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4.</w:t>
            </w:r>
          </w:p>
        </w:tc>
        <w:tc>
          <w:tcPr>
            <w:tcW w:w="1275" w:type="dxa"/>
            <w:shd w:val="clear" w:color="auto" w:fill="auto"/>
          </w:tcPr>
          <w:p w14:paraId="304107C3" w14:textId="77777777" w:rsidR="000014D1" w:rsidRPr="001F3DCE" w:rsidRDefault="000014D1" w:rsidP="000014D1">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434-тармақ</w:t>
            </w:r>
          </w:p>
          <w:p w14:paraId="00D6D10F" w14:textId="77777777" w:rsidR="000014D1" w:rsidRPr="001F3DCE" w:rsidRDefault="000014D1" w:rsidP="000014D1">
            <w:pPr>
              <w:jc w:val="center"/>
              <w:rPr>
                <w:rFonts w:ascii="Times New Roman" w:hAnsi="Times New Roman" w:cs="Times New Roman"/>
                <w:sz w:val="24"/>
                <w:szCs w:val="24"/>
                <w:lang w:val="kk-KZ"/>
              </w:rPr>
            </w:pPr>
          </w:p>
        </w:tc>
        <w:tc>
          <w:tcPr>
            <w:tcW w:w="5455" w:type="dxa"/>
            <w:gridSpan w:val="2"/>
            <w:shd w:val="clear" w:color="auto" w:fill="auto"/>
          </w:tcPr>
          <w:p w14:paraId="49D388B3"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434. Тапсырыс беруші таңдаған тауарға тапсырысты ресімдеуге осы Қағидалардың </w:t>
            </w:r>
            <w:hyperlink r:id="rId8" w:anchor="z986" w:history="1">
              <w:r w:rsidRPr="001F3DCE">
                <w:rPr>
                  <w:rFonts w:ascii="Times New Roman" w:eastAsia="Times New Roman" w:hAnsi="Times New Roman" w:cs="Times New Roman"/>
                  <w:color w:val="000000"/>
                  <w:sz w:val="24"/>
                  <w:szCs w:val="24"/>
                  <w:lang w:val="kk-KZ" w:eastAsia="ru-RU"/>
                </w:rPr>
                <w:t>442-тармағында</w:t>
              </w:r>
            </w:hyperlink>
            <w:r w:rsidRPr="001F3DCE">
              <w:rPr>
                <w:rFonts w:ascii="Times New Roman" w:eastAsia="Times New Roman" w:hAnsi="Times New Roman" w:cs="Times New Roman"/>
                <w:color w:val="000000"/>
                <w:sz w:val="24"/>
                <w:szCs w:val="24"/>
                <w:lang w:val="kk-KZ" w:eastAsia="ru-RU"/>
              </w:rPr>
              <w:t> көзделген шектеулері жоқ екі әлеуетті өнім берушінің қолданыстағы кемінде екі баға ұсынысы болған кезде жол беріледі.</w:t>
            </w:r>
          </w:p>
          <w:p w14:paraId="53301218"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Қазақстан Республикасы Үкіметінің шешімімен ұлттық режимнен алып қою белгіленген тауарларды мемлекеттік сатып алуды жүзеге асырған жағдайда, тапсырыс беруші таңдаған тауарға тапсырысты ресімдеуге </w:t>
            </w:r>
            <w:r w:rsidRPr="001F3DCE">
              <w:rPr>
                <w:rFonts w:ascii="Times New Roman" w:eastAsia="Times New Roman" w:hAnsi="Times New Roman" w:cs="Times New Roman"/>
                <w:b/>
                <w:bCs/>
                <w:color w:val="000000"/>
                <w:sz w:val="24"/>
                <w:szCs w:val="24"/>
                <w:lang w:val="kk-KZ" w:eastAsia="ru-RU"/>
              </w:rPr>
              <w:t>тауарларды, жұмыстар мен көрсетілетін қызметтерді отандық өндірушілердің</w:t>
            </w:r>
            <w:r w:rsidRPr="001F3DCE">
              <w:rPr>
                <w:rFonts w:ascii="Times New Roman" w:eastAsia="Times New Roman" w:hAnsi="Times New Roman" w:cs="Times New Roman"/>
                <w:color w:val="000000"/>
                <w:sz w:val="24"/>
                <w:szCs w:val="24"/>
                <w:lang w:val="kk-KZ" w:eastAsia="ru-RU"/>
              </w:rPr>
              <w:t xml:space="preserve"> тізілімінде тұрған және осы Қағидалардың </w:t>
            </w:r>
            <w:hyperlink r:id="rId9" w:anchor="z986" w:history="1">
              <w:r w:rsidRPr="001F3DCE">
                <w:rPr>
                  <w:rFonts w:ascii="Times New Roman" w:eastAsia="Times New Roman" w:hAnsi="Times New Roman" w:cs="Times New Roman"/>
                  <w:color w:val="000000"/>
                  <w:sz w:val="24"/>
                  <w:szCs w:val="24"/>
                  <w:lang w:val="kk-KZ" w:eastAsia="ru-RU"/>
                </w:rPr>
                <w:t>442-тармағында</w:t>
              </w:r>
            </w:hyperlink>
            <w:r w:rsidRPr="001F3DCE">
              <w:rPr>
                <w:rFonts w:ascii="Times New Roman" w:eastAsia="Times New Roman" w:hAnsi="Times New Roman" w:cs="Times New Roman"/>
                <w:color w:val="000000"/>
                <w:sz w:val="24"/>
                <w:szCs w:val="24"/>
                <w:lang w:val="kk-KZ" w:eastAsia="ru-RU"/>
              </w:rPr>
              <w:t> көзделген шектеулері жоқ әлеуетті өнім берушіден кемінде бір қолданыстағы баға ұсынысы болған кезде жол беріледі.</w:t>
            </w:r>
          </w:p>
          <w:p w14:paraId="4C1EEBEA" w14:textId="11902A96"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lastRenderedPageBreak/>
              <w:t>Бұл ретте тауар туралы ақпарат электрондық дүкенде орналастырылған күннен бастап үш жұмыс күні өткеннен кейін электрондық дүкенде тапсырысты ресімдеу үшін қолжетімді болады.</w:t>
            </w:r>
          </w:p>
        </w:tc>
        <w:tc>
          <w:tcPr>
            <w:tcW w:w="5459" w:type="dxa"/>
            <w:shd w:val="clear" w:color="auto" w:fill="auto"/>
          </w:tcPr>
          <w:p w14:paraId="1D71873A" w14:textId="32184DA9"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bookmarkStart w:id="6" w:name="_Hlk201239279"/>
            <w:r w:rsidRPr="001F3DCE">
              <w:rPr>
                <w:rFonts w:ascii="Times New Roman" w:eastAsia="Times New Roman" w:hAnsi="Times New Roman" w:cs="Times New Roman"/>
                <w:color w:val="000000"/>
                <w:sz w:val="24"/>
                <w:szCs w:val="24"/>
                <w:lang w:val="kk-KZ" w:eastAsia="ru-RU"/>
              </w:rPr>
              <w:lastRenderedPageBreak/>
              <w:t>434. Тапсырыс беруші таңдаған тауарға тапсырысты ресімдеуге осы Қағидалардың</w:t>
            </w:r>
            <w:r w:rsidR="003B40A7" w:rsidRPr="001F3DCE">
              <w:rPr>
                <w:rFonts w:ascii="Times New Roman" w:eastAsia="Times New Roman" w:hAnsi="Times New Roman" w:cs="Times New Roman"/>
                <w:color w:val="000000"/>
                <w:sz w:val="24"/>
                <w:szCs w:val="24"/>
                <w:lang w:val="kk-KZ" w:eastAsia="ru-RU"/>
              </w:rPr>
              <w:t xml:space="preserve"> </w:t>
            </w:r>
            <w:hyperlink r:id="rId10" w:anchor="z986" w:history="1">
              <w:r w:rsidRPr="001F3DCE">
                <w:rPr>
                  <w:rFonts w:ascii="Times New Roman" w:eastAsia="Times New Roman" w:hAnsi="Times New Roman" w:cs="Times New Roman"/>
                  <w:color w:val="000000"/>
                  <w:sz w:val="24"/>
                  <w:szCs w:val="24"/>
                  <w:lang w:val="kk-KZ" w:eastAsia="ru-RU"/>
                </w:rPr>
                <w:t>442-тармағында</w:t>
              </w:r>
            </w:hyperlink>
            <w:r w:rsidR="003B40A7" w:rsidRPr="001F3DCE">
              <w:rPr>
                <w:rFonts w:ascii="Times New Roman" w:eastAsia="Times New Roman" w:hAnsi="Times New Roman" w:cs="Times New Roman"/>
                <w:color w:val="000000"/>
                <w:sz w:val="24"/>
                <w:szCs w:val="24"/>
                <w:lang w:val="kk-KZ" w:eastAsia="ru-RU"/>
              </w:rPr>
              <w:t xml:space="preserve"> </w:t>
            </w:r>
            <w:r w:rsidRPr="001F3DCE">
              <w:rPr>
                <w:rFonts w:ascii="Times New Roman" w:eastAsia="Times New Roman" w:hAnsi="Times New Roman" w:cs="Times New Roman"/>
                <w:color w:val="000000"/>
                <w:sz w:val="24"/>
                <w:szCs w:val="24"/>
                <w:lang w:val="kk-KZ" w:eastAsia="ru-RU"/>
              </w:rPr>
              <w:t>көзделген шектеулері жоқ екі әлеуетті өнім берушінің қолданыстағы кемінде екі баға ұсынысы болған кезде жол беріледі.</w:t>
            </w:r>
          </w:p>
          <w:p w14:paraId="275D7C70" w14:textId="2E5E233E"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Қазақстан Республикасы Үкіметінің шешімімен ұлттық режимнен алып қою белгіленген тауарларды мемлекеттік сатып алуды жүзеге асырған жағдайда, тапсырыс беруші таңдаған тауарға тапсырысты ресімдеуге қ</w:t>
            </w:r>
            <w:r w:rsidRPr="001F3DCE">
              <w:rPr>
                <w:rFonts w:ascii="Times New Roman" w:eastAsia="Times New Roman" w:hAnsi="Times New Roman" w:cs="Times New Roman"/>
                <w:b/>
                <w:bCs/>
                <w:color w:val="000000"/>
                <w:sz w:val="24"/>
                <w:szCs w:val="24"/>
                <w:lang w:val="kk-KZ" w:eastAsia="ru-RU"/>
              </w:rPr>
              <w:t xml:space="preserve">азақстандық тауар өндірушілердің </w:t>
            </w:r>
            <w:r w:rsidRPr="001F3DCE">
              <w:rPr>
                <w:rFonts w:ascii="Times New Roman" w:eastAsia="Times New Roman" w:hAnsi="Times New Roman" w:cs="Times New Roman"/>
                <w:color w:val="000000"/>
                <w:sz w:val="24"/>
                <w:szCs w:val="24"/>
                <w:lang w:val="kk-KZ" w:eastAsia="ru-RU"/>
              </w:rPr>
              <w:t xml:space="preserve">тізілімінде тұрған және осы Қағидалардың </w:t>
            </w:r>
            <w:hyperlink r:id="rId11" w:anchor="z986" w:history="1">
              <w:r w:rsidRPr="001F3DCE">
                <w:rPr>
                  <w:rFonts w:ascii="Times New Roman" w:eastAsia="Times New Roman" w:hAnsi="Times New Roman" w:cs="Times New Roman"/>
                  <w:color w:val="000000"/>
                  <w:sz w:val="24"/>
                  <w:szCs w:val="24"/>
                  <w:lang w:val="kk-KZ" w:eastAsia="ru-RU"/>
                </w:rPr>
                <w:t>442-тармағында</w:t>
              </w:r>
            </w:hyperlink>
            <w:r w:rsidRPr="001F3DCE">
              <w:rPr>
                <w:rFonts w:ascii="Times New Roman" w:eastAsia="Times New Roman" w:hAnsi="Times New Roman" w:cs="Times New Roman"/>
                <w:color w:val="000000"/>
                <w:sz w:val="24"/>
                <w:szCs w:val="24"/>
                <w:lang w:val="kk-KZ" w:eastAsia="ru-RU"/>
              </w:rPr>
              <w:t> көзделген шектеулері жоқ әлеуетті өнім берушіден кемінде бір қолданыстағы баға ұсынысы болған кезде жол беріледі.</w:t>
            </w:r>
          </w:p>
          <w:p w14:paraId="487B8949"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lastRenderedPageBreak/>
              <w:t>Бұл ретте тауар туралы ақпарат электрондық дүкенде орналастырылған күннен бастап үш жұмыс күні өткеннен кейін электрондық дүкенде тапсырысты ресімдеу үшін қолжетімді болады.</w:t>
            </w:r>
            <w:bookmarkEnd w:id="6"/>
          </w:p>
          <w:p w14:paraId="594D4414" w14:textId="77777777" w:rsidR="000014D1" w:rsidRPr="001F3DCE" w:rsidRDefault="000014D1" w:rsidP="000014D1">
            <w:pPr>
              <w:pStyle w:val="a4"/>
              <w:spacing w:before="0" w:beforeAutospacing="0" w:after="0" w:afterAutospacing="0"/>
              <w:ind w:firstLine="459"/>
              <w:jc w:val="both"/>
              <w:rPr>
                <w:b/>
                <w:bCs/>
                <w:color w:val="000000" w:themeColor="text1"/>
                <w:lang w:val="kk-KZ"/>
              </w:rPr>
            </w:pPr>
          </w:p>
        </w:tc>
        <w:tc>
          <w:tcPr>
            <w:tcW w:w="2839" w:type="dxa"/>
            <w:shd w:val="clear" w:color="auto" w:fill="auto"/>
          </w:tcPr>
          <w:p w14:paraId="043990EE" w14:textId="03313B3C" w:rsidR="000014D1" w:rsidRPr="001F3DCE" w:rsidRDefault="000014D1" w:rsidP="00523C38">
            <w:pPr>
              <w:ind w:firstLine="184"/>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tc>
      </w:tr>
      <w:tr w:rsidR="000014D1" w:rsidRPr="00523C38" w14:paraId="14FC8CC5" w14:textId="77777777" w:rsidTr="004C3500">
        <w:trPr>
          <w:trHeight w:val="1147"/>
        </w:trPr>
        <w:tc>
          <w:tcPr>
            <w:tcW w:w="568" w:type="dxa"/>
            <w:shd w:val="clear" w:color="auto" w:fill="auto"/>
          </w:tcPr>
          <w:p w14:paraId="24965BA8" w14:textId="49F7114E"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5.</w:t>
            </w:r>
          </w:p>
        </w:tc>
        <w:tc>
          <w:tcPr>
            <w:tcW w:w="1275" w:type="dxa"/>
            <w:shd w:val="clear" w:color="auto" w:fill="auto"/>
          </w:tcPr>
          <w:p w14:paraId="57673AB1" w14:textId="77777777" w:rsidR="000014D1" w:rsidRPr="001F3DCE" w:rsidRDefault="000014D1" w:rsidP="000014D1">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537-тармақ</w:t>
            </w:r>
          </w:p>
          <w:p w14:paraId="37470948" w14:textId="77777777" w:rsidR="000014D1" w:rsidRPr="001F3DCE" w:rsidRDefault="000014D1" w:rsidP="000014D1">
            <w:pPr>
              <w:jc w:val="center"/>
              <w:rPr>
                <w:rFonts w:ascii="Times New Roman" w:eastAsia="Times New Roman" w:hAnsi="Times New Roman" w:cs="Times New Roman"/>
                <w:color w:val="000000"/>
                <w:sz w:val="24"/>
                <w:szCs w:val="24"/>
                <w:lang w:val="kk-KZ" w:eastAsia="ru-RU"/>
              </w:rPr>
            </w:pPr>
          </w:p>
        </w:tc>
        <w:tc>
          <w:tcPr>
            <w:tcW w:w="5455" w:type="dxa"/>
            <w:gridSpan w:val="2"/>
            <w:shd w:val="clear" w:color="auto" w:fill="auto"/>
          </w:tcPr>
          <w:p w14:paraId="2E438745"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537. Өнім беруші шарт күшіне енген күннен бастап он жұмыс күні ішінде шарттың орындалуын қамтамасыз етуді авансты (бар болса), демпингке қарсы соманы (бар болса) қамтамасыз етуді енгізеді.</w:t>
            </w:r>
          </w:p>
          <w:p w14:paraId="3B3BF369" w14:textId="6FA93C47"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Осы тармақтың бірінші бөлігінің талабы </w:t>
            </w:r>
            <w:r w:rsidRPr="001F3DCE">
              <w:rPr>
                <w:rFonts w:ascii="Times New Roman" w:eastAsia="Times New Roman" w:hAnsi="Times New Roman" w:cs="Times New Roman"/>
                <w:b/>
                <w:bCs/>
                <w:color w:val="000000"/>
                <w:sz w:val="24"/>
                <w:szCs w:val="24"/>
                <w:lang w:val="kk-KZ" w:eastAsia="ru-RU"/>
              </w:rPr>
              <w:t>тауарларды, жұмыстар мен көрсетілетін қызметтерді отандық өндірушілер</w:t>
            </w:r>
            <w:r w:rsidRPr="001F3DCE">
              <w:rPr>
                <w:rFonts w:ascii="Times New Roman" w:eastAsia="Times New Roman" w:hAnsi="Times New Roman" w:cs="Times New Roman"/>
                <w:color w:val="000000"/>
                <w:sz w:val="24"/>
                <w:szCs w:val="24"/>
                <w:lang w:val="kk-KZ" w:eastAsia="ru-RU"/>
              </w:rPr>
              <w:t xml:space="preserve"> тізіліміндегі өнім берушілерге қолданылмайды.</w:t>
            </w:r>
          </w:p>
        </w:tc>
        <w:tc>
          <w:tcPr>
            <w:tcW w:w="5459" w:type="dxa"/>
            <w:shd w:val="clear" w:color="auto" w:fill="auto"/>
          </w:tcPr>
          <w:p w14:paraId="4A7A644E" w14:textId="77777777"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bookmarkStart w:id="7" w:name="_Hlk201239327"/>
            <w:r w:rsidRPr="001F3DCE">
              <w:rPr>
                <w:rFonts w:ascii="Times New Roman" w:eastAsia="Times New Roman" w:hAnsi="Times New Roman" w:cs="Times New Roman"/>
                <w:color w:val="000000"/>
                <w:sz w:val="24"/>
                <w:szCs w:val="24"/>
                <w:lang w:val="kk-KZ" w:eastAsia="ru-RU"/>
              </w:rPr>
              <w:t>537. Өнім беруші шарт күшіне енген күннен бастап он жұмыс күні ішінде шарттың орындалуын қамтамасыз етуді авансты (бар болса), демпингке қарсы соманы (бар болса) қамтамасыз етуді енгізеді.</w:t>
            </w:r>
          </w:p>
          <w:p w14:paraId="05F5DE56" w14:textId="56A50BC2"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Осы тармақтың бірінші бөлігінің талабы қ</w:t>
            </w:r>
            <w:r w:rsidRPr="001F3DCE">
              <w:rPr>
                <w:rFonts w:ascii="Times New Roman" w:eastAsia="Times New Roman" w:hAnsi="Times New Roman" w:cs="Times New Roman"/>
                <w:b/>
                <w:bCs/>
                <w:color w:val="000000"/>
                <w:sz w:val="24"/>
                <w:szCs w:val="24"/>
                <w:lang w:val="kk-KZ" w:eastAsia="ru-RU"/>
              </w:rPr>
              <w:t xml:space="preserve">азақстандық тауар өндірушілер </w:t>
            </w:r>
            <w:r w:rsidRPr="001F3DCE">
              <w:rPr>
                <w:rFonts w:ascii="Times New Roman" w:eastAsia="Times New Roman" w:hAnsi="Times New Roman" w:cs="Times New Roman"/>
                <w:color w:val="000000"/>
                <w:sz w:val="24"/>
                <w:szCs w:val="24"/>
                <w:lang w:val="kk-KZ" w:eastAsia="ru-RU"/>
              </w:rPr>
              <w:t>тізіліміндегі өнім берушілерге қолданылмайды.</w:t>
            </w:r>
            <w:bookmarkEnd w:id="7"/>
          </w:p>
        </w:tc>
        <w:tc>
          <w:tcPr>
            <w:tcW w:w="2839" w:type="dxa"/>
            <w:shd w:val="clear" w:color="auto" w:fill="auto"/>
          </w:tcPr>
          <w:p w14:paraId="445F3EE4" w14:textId="3BA89C9C" w:rsidR="000014D1" w:rsidRPr="001F3DCE" w:rsidRDefault="000014D1" w:rsidP="0050779C">
            <w:pPr>
              <w:ind w:firstLine="184"/>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tc>
      </w:tr>
      <w:tr w:rsidR="000014D1" w:rsidRPr="00523C38" w14:paraId="0D348DB1" w14:textId="77777777" w:rsidTr="004C3500">
        <w:trPr>
          <w:trHeight w:val="1147"/>
        </w:trPr>
        <w:tc>
          <w:tcPr>
            <w:tcW w:w="568" w:type="dxa"/>
            <w:shd w:val="clear" w:color="auto" w:fill="auto"/>
          </w:tcPr>
          <w:p w14:paraId="1DAC3F70" w14:textId="43A0CCE3"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6.</w:t>
            </w:r>
          </w:p>
        </w:tc>
        <w:tc>
          <w:tcPr>
            <w:tcW w:w="1275" w:type="dxa"/>
            <w:shd w:val="clear" w:color="auto" w:fill="auto"/>
          </w:tcPr>
          <w:p w14:paraId="6A77B764" w14:textId="510ABE3B" w:rsidR="000014D1" w:rsidRPr="001F3DCE" w:rsidRDefault="000014D1" w:rsidP="000014D1">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538-тарма</w:t>
            </w:r>
            <w:r w:rsidR="00CC57D5" w:rsidRPr="001F3DCE">
              <w:rPr>
                <w:rFonts w:ascii="Times New Roman" w:eastAsia="Times New Roman" w:hAnsi="Times New Roman" w:cs="Times New Roman"/>
                <w:color w:val="000000"/>
                <w:sz w:val="24"/>
                <w:szCs w:val="24"/>
                <w:lang w:val="kk-KZ" w:eastAsia="ru-RU"/>
              </w:rPr>
              <w:t>ғының</w:t>
            </w:r>
          </w:p>
          <w:p w14:paraId="740A6F92" w14:textId="7B8ED55E" w:rsidR="000014D1" w:rsidRPr="001F3DCE" w:rsidRDefault="000014D1" w:rsidP="000014D1">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4) тармақшасы</w:t>
            </w:r>
          </w:p>
        </w:tc>
        <w:tc>
          <w:tcPr>
            <w:tcW w:w="5455" w:type="dxa"/>
            <w:gridSpan w:val="2"/>
            <w:shd w:val="clear" w:color="auto" w:fill="auto"/>
          </w:tcPr>
          <w:p w14:paraId="4F67239B" w14:textId="1EED23A9"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4) </w:t>
            </w:r>
            <w:r w:rsidRPr="001F3DCE">
              <w:rPr>
                <w:rFonts w:ascii="Times New Roman" w:eastAsia="Times New Roman" w:hAnsi="Times New Roman" w:cs="Times New Roman"/>
                <w:b/>
                <w:bCs/>
                <w:color w:val="000000"/>
                <w:sz w:val="24"/>
                <w:szCs w:val="24"/>
                <w:lang w:val="kk-KZ" w:eastAsia="ru-RU"/>
              </w:rPr>
              <w:t>тауарларды, жұмыстарды, көрсетілетін қызметтерді отандық өндірушілер</w:t>
            </w:r>
            <w:r w:rsidRPr="001F3DCE">
              <w:rPr>
                <w:rFonts w:ascii="Times New Roman" w:eastAsia="Times New Roman" w:hAnsi="Times New Roman" w:cs="Times New Roman"/>
                <w:color w:val="000000"/>
                <w:sz w:val="24"/>
                <w:szCs w:val="24"/>
                <w:lang w:val="kk-KZ" w:eastAsia="ru-RU"/>
              </w:rPr>
              <w:t xml:space="preserve"> тізіліміндегі жеткізушілерді.</w:t>
            </w:r>
          </w:p>
        </w:tc>
        <w:tc>
          <w:tcPr>
            <w:tcW w:w="5459" w:type="dxa"/>
            <w:shd w:val="clear" w:color="auto" w:fill="auto"/>
          </w:tcPr>
          <w:p w14:paraId="42CDDCFB" w14:textId="2C6AD136"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4) </w:t>
            </w:r>
            <w:r w:rsidRPr="001F3DCE">
              <w:rPr>
                <w:rFonts w:ascii="Times New Roman" w:eastAsia="Times New Roman" w:hAnsi="Times New Roman" w:cs="Times New Roman"/>
                <w:b/>
                <w:bCs/>
                <w:color w:val="000000"/>
                <w:sz w:val="24"/>
                <w:szCs w:val="24"/>
                <w:lang w:val="kk-KZ" w:eastAsia="ru-RU"/>
              </w:rPr>
              <w:t xml:space="preserve">қазақстандық тауар өндірушілердің </w:t>
            </w:r>
            <w:r w:rsidRPr="001F3DCE">
              <w:rPr>
                <w:rFonts w:ascii="Times New Roman" w:eastAsia="Times New Roman" w:hAnsi="Times New Roman" w:cs="Times New Roman"/>
                <w:color w:val="000000"/>
                <w:sz w:val="24"/>
                <w:szCs w:val="24"/>
                <w:lang w:val="kk-KZ" w:eastAsia="ru-RU"/>
              </w:rPr>
              <w:t>тізіліміндегі жеткізушілерді.</w:t>
            </w:r>
          </w:p>
        </w:tc>
        <w:tc>
          <w:tcPr>
            <w:tcW w:w="2839" w:type="dxa"/>
            <w:shd w:val="clear" w:color="auto" w:fill="auto"/>
          </w:tcPr>
          <w:p w14:paraId="6EA363B2" w14:textId="4BF93074" w:rsidR="0050779C" w:rsidRPr="001F3DCE" w:rsidRDefault="000014D1" w:rsidP="0050779C">
            <w:pPr>
              <w:ind w:firstLine="184"/>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tc>
      </w:tr>
      <w:tr w:rsidR="000014D1" w:rsidRPr="00523C38" w14:paraId="6AACBF53" w14:textId="77777777" w:rsidTr="004C3500">
        <w:trPr>
          <w:trHeight w:val="1147"/>
        </w:trPr>
        <w:tc>
          <w:tcPr>
            <w:tcW w:w="568" w:type="dxa"/>
            <w:shd w:val="clear" w:color="auto" w:fill="auto"/>
          </w:tcPr>
          <w:p w14:paraId="58EF8694" w14:textId="73B2F6B9"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7.</w:t>
            </w:r>
          </w:p>
        </w:tc>
        <w:tc>
          <w:tcPr>
            <w:tcW w:w="1275" w:type="dxa"/>
            <w:shd w:val="clear" w:color="auto" w:fill="auto"/>
          </w:tcPr>
          <w:p w14:paraId="780AC137" w14:textId="45136373" w:rsidR="000014D1" w:rsidRPr="001F3DCE" w:rsidRDefault="000014D1" w:rsidP="00CC57D5">
            <w:pPr>
              <w:jc w:val="center"/>
              <w:rPr>
                <w:rFonts w:ascii="Times New Roman" w:eastAsia="Times New Roman" w:hAnsi="Times New Roman" w:cs="Times New Roman"/>
                <w:color w:val="000000"/>
                <w:sz w:val="24"/>
                <w:szCs w:val="24"/>
                <w:lang w:val="kk-KZ" w:eastAsia="ru-RU"/>
              </w:rPr>
            </w:pPr>
            <w:bookmarkStart w:id="8" w:name="_Hlk201239385"/>
            <w:r w:rsidRPr="001F3DCE">
              <w:rPr>
                <w:rFonts w:ascii="Times New Roman" w:eastAsia="Times New Roman" w:hAnsi="Times New Roman" w:cs="Times New Roman"/>
                <w:color w:val="000000"/>
                <w:sz w:val="24"/>
                <w:szCs w:val="24"/>
                <w:lang w:val="kk-KZ" w:eastAsia="ru-RU"/>
              </w:rPr>
              <w:t>539-тарма</w:t>
            </w:r>
            <w:r w:rsidR="00CC57D5" w:rsidRPr="001F3DCE">
              <w:rPr>
                <w:rFonts w:ascii="Times New Roman" w:eastAsia="Times New Roman" w:hAnsi="Times New Roman" w:cs="Times New Roman"/>
                <w:color w:val="000000"/>
                <w:sz w:val="24"/>
                <w:szCs w:val="24"/>
                <w:lang w:val="kk-KZ" w:eastAsia="ru-RU"/>
              </w:rPr>
              <w:t xml:space="preserve">ғының </w:t>
            </w:r>
            <w:r w:rsidRPr="001F3DCE">
              <w:rPr>
                <w:rFonts w:ascii="Times New Roman" w:eastAsia="Times New Roman" w:hAnsi="Times New Roman" w:cs="Times New Roman"/>
                <w:color w:val="000000"/>
                <w:sz w:val="24"/>
                <w:szCs w:val="24"/>
                <w:lang w:val="kk-KZ" w:eastAsia="ru-RU"/>
              </w:rPr>
              <w:t>2) тармақша</w:t>
            </w:r>
            <w:bookmarkEnd w:id="8"/>
            <w:r w:rsidR="00CC57D5" w:rsidRPr="001F3DCE">
              <w:rPr>
                <w:rFonts w:ascii="Times New Roman" w:eastAsia="Times New Roman" w:hAnsi="Times New Roman" w:cs="Times New Roman"/>
                <w:color w:val="000000"/>
                <w:sz w:val="24"/>
                <w:szCs w:val="24"/>
                <w:lang w:val="kk-KZ" w:eastAsia="ru-RU"/>
              </w:rPr>
              <w:t>сы</w:t>
            </w:r>
          </w:p>
        </w:tc>
        <w:tc>
          <w:tcPr>
            <w:tcW w:w="5455" w:type="dxa"/>
            <w:gridSpan w:val="2"/>
            <w:shd w:val="clear" w:color="auto" w:fill="auto"/>
          </w:tcPr>
          <w:p w14:paraId="4FA358EF" w14:textId="1B0CA553"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2) </w:t>
            </w:r>
            <w:r w:rsidRPr="001F3DCE">
              <w:rPr>
                <w:rFonts w:ascii="Times New Roman" w:eastAsia="Times New Roman" w:hAnsi="Times New Roman" w:cs="Times New Roman"/>
                <w:b/>
                <w:bCs/>
                <w:color w:val="000000"/>
                <w:sz w:val="24"/>
                <w:szCs w:val="24"/>
                <w:lang w:val="kk-KZ" w:eastAsia="ru-RU"/>
              </w:rPr>
              <w:t>тауарларды, жұмыстарды, көрсетілетін қызметтерді отандық өндірушілер</w:t>
            </w:r>
            <w:r w:rsidRPr="001F3DCE">
              <w:rPr>
                <w:rFonts w:ascii="Times New Roman" w:eastAsia="Times New Roman" w:hAnsi="Times New Roman" w:cs="Times New Roman"/>
                <w:color w:val="000000"/>
                <w:sz w:val="24"/>
                <w:szCs w:val="24"/>
                <w:lang w:val="kk-KZ" w:eastAsia="ru-RU"/>
              </w:rPr>
              <w:t xml:space="preserve"> тізіліміндегі өнім берушілерді қамтуға тиіс.</w:t>
            </w:r>
          </w:p>
        </w:tc>
        <w:tc>
          <w:tcPr>
            <w:tcW w:w="5459" w:type="dxa"/>
            <w:shd w:val="clear" w:color="auto" w:fill="auto"/>
          </w:tcPr>
          <w:p w14:paraId="4897AFB3" w14:textId="6AE53675" w:rsidR="000014D1" w:rsidRPr="001F3DCE" w:rsidRDefault="000014D1" w:rsidP="000014D1">
            <w:pPr>
              <w:ind w:firstLine="454"/>
              <w:jc w:val="both"/>
              <w:rPr>
                <w:rFonts w:ascii="Times New Roman" w:eastAsia="Times New Roman" w:hAnsi="Times New Roman" w:cs="Times New Roman"/>
                <w:color w:val="000000"/>
                <w:sz w:val="24"/>
                <w:szCs w:val="24"/>
                <w:lang w:val="kk-KZ" w:eastAsia="ru-RU"/>
              </w:rPr>
            </w:pPr>
            <w:bookmarkStart w:id="9" w:name="_Hlk201239374"/>
            <w:r w:rsidRPr="001F3DCE">
              <w:rPr>
                <w:rFonts w:ascii="Times New Roman" w:eastAsia="Times New Roman" w:hAnsi="Times New Roman" w:cs="Times New Roman"/>
                <w:color w:val="000000"/>
                <w:sz w:val="24"/>
                <w:szCs w:val="24"/>
                <w:lang w:val="kk-KZ" w:eastAsia="ru-RU"/>
              </w:rPr>
              <w:t xml:space="preserve">2) </w:t>
            </w:r>
            <w:r w:rsidRPr="001F3DCE">
              <w:rPr>
                <w:rFonts w:ascii="Times New Roman" w:eastAsia="Times New Roman" w:hAnsi="Times New Roman" w:cs="Times New Roman"/>
                <w:b/>
                <w:bCs/>
                <w:color w:val="000000"/>
                <w:sz w:val="24"/>
                <w:szCs w:val="24"/>
                <w:lang w:val="kk-KZ" w:eastAsia="ru-RU"/>
              </w:rPr>
              <w:t xml:space="preserve">қазақстандық тауар өндірушілердің </w:t>
            </w:r>
            <w:r w:rsidRPr="001F3DCE">
              <w:rPr>
                <w:rFonts w:ascii="Times New Roman" w:eastAsia="Times New Roman" w:hAnsi="Times New Roman" w:cs="Times New Roman"/>
                <w:color w:val="000000"/>
                <w:sz w:val="24"/>
                <w:szCs w:val="24"/>
                <w:lang w:val="kk-KZ" w:eastAsia="ru-RU"/>
              </w:rPr>
              <w:t>тізіліміндегі өнім берушілерді қамтуға тиіс.</w:t>
            </w:r>
            <w:bookmarkEnd w:id="9"/>
          </w:p>
        </w:tc>
        <w:tc>
          <w:tcPr>
            <w:tcW w:w="2839" w:type="dxa"/>
            <w:shd w:val="clear" w:color="auto" w:fill="auto"/>
          </w:tcPr>
          <w:p w14:paraId="7E3C4EEC" w14:textId="40B26E99" w:rsidR="000014D1" w:rsidRPr="001F3DCE" w:rsidRDefault="000014D1" w:rsidP="000014D1">
            <w:pPr>
              <w:ind w:firstLine="184"/>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tc>
      </w:tr>
      <w:tr w:rsidR="000014D1" w:rsidRPr="00523C38" w14:paraId="243B85D1" w14:textId="77777777" w:rsidTr="00E63795">
        <w:trPr>
          <w:trHeight w:val="407"/>
        </w:trPr>
        <w:tc>
          <w:tcPr>
            <w:tcW w:w="568" w:type="dxa"/>
            <w:shd w:val="clear" w:color="auto" w:fill="auto"/>
          </w:tcPr>
          <w:p w14:paraId="084651CE" w14:textId="01267ADF"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8</w:t>
            </w:r>
            <w:r w:rsidR="000014D1" w:rsidRPr="001F3DCE">
              <w:rPr>
                <w:rFonts w:ascii="Times New Roman" w:hAnsi="Times New Roman" w:cs="Times New Roman"/>
                <w:sz w:val="24"/>
                <w:szCs w:val="24"/>
                <w:lang w:val="kk-KZ"/>
              </w:rPr>
              <w:t>.</w:t>
            </w:r>
          </w:p>
        </w:tc>
        <w:tc>
          <w:tcPr>
            <w:tcW w:w="1275" w:type="dxa"/>
            <w:shd w:val="clear" w:color="auto" w:fill="auto"/>
          </w:tcPr>
          <w:p w14:paraId="0CBD0802" w14:textId="6D5035BB" w:rsidR="000014D1" w:rsidRPr="001F3DCE" w:rsidRDefault="000014D1" w:rsidP="000014D1">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567-тармақ</w:t>
            </w:r>
          </w:p>
        </w:tc>
        <w:tc>
          <w:tcPr>
            <w:tcW w:w="5455" w:type="dxa"/>
            <w:gridSpan w:val="2"/>
            <w:shd w:val="clear" w:color="auto" w:fill="auto"/>
          </w:tcPr>
          <w:p w14:paraId="4AE8E2BB" w14:textId="458B7E6F" w:rsidR="000014D1" w:rsidRPr="001F3DCE" w:rsidRDefault="000014D1" w:rsidP="000014D1">
            <w:pPr>
              <w:ind w:firstLine="454"/>
              <w:jc w:val="both"/>
              <w:rPr>
                <w:rFonts w:ascii="Times New Roman" w:eastAsia="Times New Roman" w:hAnsi="Times New Roman" w:cs="Times New Roman"/>
                <w:color w:val="000000"/>
                <w:sz w:val="24"/>
                <w:szCs w:val="24"/>
                <w:lang w:val="kk-KZ"/>
              </w:rPr>
            </w:pPr>
            <w:r w:rsidRPr="001F3DCE">
              <w:rPr>
                <w:rFonts w:ascii="Times New Roman" w:eastAsia="Times New Roman" w:hAnsi="Times New Roman" w:cs="Times New Roman"/>
                <w:color w:val="000000"/>
                <w:sz w:val="24"/>
                <w:szCs w:val="24"/>
                <w:lang w:val="kk-KZ"/>
              </w:rPr>
              <w:t xml:space="preserve">567. Заңның </w:t>
            </w:r>
            <w:hyperlink r:id="rId12" w:anchor="z17" w:history="1">
              <w:r w:rsidRPr="001F3DCE">
                <w:rPr>
                  <w:rFonts w:ascii="Times New Roman" w:eastAsia="Times New Roman" w:hAnsi="Times New Roman" w:cs="Times New Roman"/>
                  <w:color w:val="000000"/>
                  <w:sz w:val="24"/>
                  <w:szCs w:val="24"/>
                  <w:lang w:val="kk-KZ"/>
                </w:rPr>
                <w:t>17-бабының</w:t>
              </w:r>
            </w:hyperlink>
            <w:r w:rsidRPr="001F3DCE">
              <w:rPr>
                <w:rFonts w:ascii="Times New Roman" w:eastAsia="Times New Roman" w:hAnsi="Times New Roman" w:cs="Times New Roman"/>
                <w:color w:val="000000"/>
                <w:sz w:val="24"/>
                <w:szCs w:val="24"/>
                <w:lang w:val="kk-KZ"/>
              </w:rPr>
              <w:t xml:space="preserve"> 6-тармағына сәйкес шарт осы шарт бойынша міндеттемелер орындалған күннен бастап күнтізбелік отыз күннен аспайтын мерзімде тауарларды жеткізгені, жұмыстарды орындағаны не қызметтер көрсеткені үшін толық ақы төлеу туралы талаптарды қамтиды.</w:t>
            </w:r>
          </w:p>
        </w:tc>
        <w:tc>
          <w:tcPr>
            <w:tcW w:w="5459" w:type="dxa"/>
            <w:shd w:val="clear" w:color="auto" w:fill="auto"/>
          </w:tcPr>
          <w:p w14:paraId="6CB9B83D" w14:textId="77777777" w:rsidR="000014D1" w:rsidRPr="001F3DCE" w:rsidRDefault="000014D1" w:rsidP="000014D1">
            <w:pPr>
              <w:ind w:firstLine="385"/>
              <w:jc w:val="both"/>
              <w:rPr>
                <w:lang w:val="kk-KZ"/>
              </w:rPr>
            </w:pPr>
            <w:bookmarkStart w:id="10" w:name="_Hlk198885541"/>
            <w:r w:rsidRPr="001F3DCE">
              <w:rPr>
                <w:rFonts w:ascii="Times New Roman" w:eastAsia="Times New Roman" w:hAnsi="Times New Roman" w:cs="Times New Roman"/>
                <w:color w:val="000000"/>
                <w:sz w:val="24"/>
                <w:szCs w:val="24"/>
                <w:lang w:val="kk-KZ"/>
              </w:rPr>
              <w:t xml:space="preserve">567. Заңның </w:t>
            </w:r>
            <w:hyperlink r:id="rId13" w:anchor="z17" w:history="1">
              <w:r w:rsidRPr="001F3DCE">
                <w:rPr>
                  <w:rFonts w:ascii="Times New Roman" w:eastAsia="Times New Roman" w:hAnsi="Times New Roman" w:cs="Times New Roman"/>
                  <w:color w:val="000000"/>
                  <w:sz w:val="24"/>
                  <w:szCs w:val="24"/>
                  <w:lang w:val="kk-KZ"/>
                </w:rPr>
                <w:t>17-бабының</w:t>
              </w:r>
            </w:hyperlink>
            <w:r w:rsidRPr="001F3DCE">
              <w:rPr>
                <w:rFonts w:ascii="Times New Roman" w:eastAsia="Times New Roman" w:hAnsi="Times New Roman" w:cs="Times New Roman"/>
                <w:color w:val="000000"/>
                <w:sz w:val="24"/>
                <w:szCs w:val="24"/>
                <w:lang w:val="kk-KZ"/>
              </w:rPr>
              <w:t xml:space="preserve"> 6-тармағына сәйкес шарт осы шарт бойынша міндеттемелер орындалған күннен бастап күнтізбелік отыз күннен аспайтын мерзімде тауарларды жеткізгені, жұмыстарды орындағаны не қызметтер көрсеткені үшін толық ақы төлеу туралы талаптарды қамтиды.</w:t>
            </w:r>
          </w:p>
          <w:p w14:paraId="634F0E00" w14:textId="4272567B" w:rsidR="000014D1" w:rsidRPr="001F3DCE" w:rsidRDefault="000014D1" w:rsidP="000014D1">
            <w:pPr>
              <w:ind w:firstLine="385"/>
              <w:jc w:val="both"/>
              <w:rPr>
                <w:rFonts w:ascii="Times New Roman" w:eastAsia="Times New Roman" w:hAnsi="Times New Roman" w:cs="Times New Roman"/>
                <w:b/>
                <w:bCs/>
                <w:color w:val="000000"/>
                <w:sz w:val="24"/>
                <w:szCs w:val="24"/>
                <w:lang w:val="kk-KZ"/>
              </w:rPr>
            </w:pPr>
            <w:bookmarkStart w:id="11" w:name="_Hlk200986976"/>
            <w:r w:rsidRPr="001F3DCE">
              <w:rPr>
                <w:rFonts w:ascii="Times New Roman" w:eastAsia="Times New Roman" w:hAnsi="Times New Roman" w:cs="Times New Roman"/>
                <w:b/>
                <w:bCs/>
                <w:color w:val="000000"/>
                <w:sz w:val="24"/>
                <w:szCs w:val="24"/>
                <w:lang w:val="kk-KZ"/>
              </w:rPr>
              <w:t xml:space="preserve">Егер өнім беруші </w:t>
            </w:r>
            <w:bookmarkStart w:id="12" w:name="_Hlk201239492"/>
            <w:r w:rsidRPr="001F3DCE">
              <w:rPr>
                <w:rFonts w:ascii="Times New Roman" w:eastAsia="Times New Roman" w:hAnsi="Times New Roman" w:cs="Times New Roman"/>
                <w:b/>
                <w:bCs/>
                <w:color w:val="000000"/>
                <w:sz w:val="24"/>
                <w:szCs w:val="24"/>
                <w:lang w:val="kk-KZ" w:eastAsia="ru-RU"/>
              </w:rPr>
              <w:t>қазақстандық тауар өндірушілердің</w:t>
            </w:r>
            <w:bookmarkEnd w:id="12"/>
            <w:r w:rsidRPr="001F3DCE">
              <w:rPr>
                <w:rFonts w:ascii="Times New Roman" w:eastAsia="Times New Roman" w:hAnsi="Times New Roman" w:cs="Times New Roman"/>
                <w:b/>
                <w:bCs/>
                <w:color w:val="000000"/>
                <w:sz w:val="24"/>
                <w:szCs w:val="24"/>
                <w:lang w:val="kk-KZ"/>
              </w:rPr>
              <w:t xml:space="preserve"> тізіліміне енгізілген болса, тауарларды жеткізу үшін толық ақы төлеу мерзімі осы шарт бойынша міндеттемелерді орындаған күннен бастап 10 (он) жұмыс күнінен аспауға тиіс.</w:t>
            </w:r>
            <w:bookmarkEnd w:id="10"/>
            <w:bookmarkEnd w:id="11"/>
          </w:p>
        </w:tc>
        <w:tc>
          <w:tcPr>
            <w:tcW w:w="2839" w:type="dxa"/>
            <w:shd w:val="clear" w:color="auto" w:fill="auto"/>
          </w:tcPr>
          <w:p w14:paraId="03042619" w14:textId="77777777" w:rsidR="000014D1" w:rsidRPr="001F3DCE" w:rsidRDefault="000014D1" w:rsidP="000014D1">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 xml:space="preserve">Қазақстан Республикасы Президенті Әкімшілігінің Басшысы А.А. </w:t>
            </w:r>
            <w:proofErr w:type="spellStart"/>
            <w:r w:rsidRPr="001F3DCE">
              <w:rPr>
                <w:rFonts w:ascii="Times New Roman" w:hAnsi="Times New Roman" w:cs="Times New Roman"/>
                <w:sz w:val="24"/>
                <w:szCs w:val="24"/>
                <w:lang w:val="kk-KZ"/>
              </w:rPr>
              <w:t>Дәдебайдың</w:t>
            </w:r>
            <w:proofErr w:type="spellEnd"/>
            <w:r w:rsidRPr="001F3DCE">
              <w:rPr>
                <w:rFonts w:ascii="Times New Roman" w:hAnsi="Times New Roman" w:cs="Times New Roman"/>
                <w:sz w:val="24"/>
                <w:szCs w:val="24"/>
                <w:lang w:val="kk-KZ"/>
              </w:rPr>
              <w:t xml:space="preserve">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6AD90FAE" w14:textId="51364594" w:rsidR="000014D1" w:rsidRPr="001F3DCE" w:rsidRDefault="000014D1" w:rsidP="000014D1">
            <w:pPr>
              <w:ind w:firstLine="320"/>
              <w:jc w:val="both"/>
              <w:rPr>
                <w:rFonts w:ascii="Times New Roman" w:eastAsia="Times New Roman" w:hAnsi="Times New Roman" w:cs="Times New Roman"/>
                <w:color w:val="000000"/>
                <w:sz w:val="24"/>
                <w:szCs w:val="24"/>
                <w:lang w:val="kk-KZ"/>
              </w:rPr>
            </w:pPr>
            <w:r w:rsidRPr="001F3DCE">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w:t>
            </w:r>
            <w:r w:rsidRPr="001F3DCE">
              <w:rPr>
                <w:rFonts w:ascii="Times New Roman" w:hAnsi="Times New Roman" w:cs="Times New Roman"/>
                <w:sz w:val="24"/>
                <w:szCs w:val="24"/>
                <w:lang w:val="kk-KZ"/>
              </w:rPr>
              <w:lastRenderedPageBreak/>
              <w:t xml:space="preserve">орынбасары А.С. Жәкеновтың 2025 жылғы 15 мамырдағы № 12-18/3389//25-61-3.5 Жедел топ отырысының 2025 жылғы 29 сәуірдегі </w:t>
            </w:r>
            <w:r w:rsidRPr="001F3DCE">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0014D1" w:rsidRPr="00523C38" w14:paraId="51A5729D" w14:textId="77777777" w:rsidTr="00E63795">
        <w:trPr>
          <w:trHeight w:val="407"/>
        </w:trPr>
        <w:tc>
          <w:tcPr>
            <w:tcW w:w="568" w:type="dxa"/>
            <w:shd w:val="clear" w:color="auto" w:fill="auto"/>
          </w:tcPr>
          <w:p w14:paraId="7873C09D" w14:textId="26157A2F"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9</w:t>
            </w:r>
            <w:r w:rsidR="000014D1" w:rsidRPr="001F3DCE">
              <w:rPr>
                <w:rFonts w:ascii="Times New Roman" w:hAnsi="Times New Roman" w:cs="Times New Roman"/>
                <w:sz w:val="24"/>
                <w:szCs w:val="24"/>
                <w:lang w:val="kk-KZ"/>
              </w:rPr>
              <w:t>.</w:t>
            </w:r>
          </w:p>
        </w:tc>
        <w:tc>
          <w:tcPr>
            <w:tcW w:w="1275" w:type="dxa"/>
            <w:shd w:val="clear" w:color="auto" w:fill="auto"/>
          </w:tcPr>
          <w:p w14:paraId="0BB13BDA" w14:textId="0C9A919E" w:rsidR="000014D1" w:rsidRPr="001F3DCE" w:rsidRDefault="000014D1" w:rsidP="000014D1">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569-тармақ</w:t>
            </w:r>
          </w:p>
        </w:tc>
        <w:tc>
          <w:tcPr>
            <w:tcW w:w="5455" w:type="dxa"/>
            <w:gridSpan w:val="2"/>
            <w:shd w:val="clear" w:color="auto" w:fill="auto"/>
          </w:tcPr>
          <w:p w14:paraId="2951D491" w14:textId="76CF4757" w:rsidR="000014D1" w:rsidRPr="001F3DCE" w:rsidRDefault="000014D1" w:rsidP="000014D1">
            <w:pPr>
              <w:ind w:firstLine="313"/>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 xml:space="preserve">569. Заңның </w:t>
            </w:r>
            <w:hyperlink r:id="rId14" w:anchor="z17" w:history="1">
              <w:r w:rsidRPr="001F3DCE">
                <w:rPr>
                  <w:rFonts w:ascii="Times New Roman" w:hAnsi="Times New Roman" w:cs="Times New Roman"/>
                  <w:sz w:val="24"/>
                  <w:szCs w:val="24"/>
                  <w:lang w:val="kk-KZ"/>
                </w:rPr>
                <w:t>17-бабының</w:t>
              </w:r>
            </w:hyperlink>
            <w:r w:rsidRPr="001F3DCE">
              <w:rPr>
                <w:rFonts w:ascii="Times New Roman" w:hAnsi="Times New Roman" w:cs="Times New Roman"/>
                <w:sz w:val="24"/>
                <w:szCs w:val="24"/>
                <w:lang w:val="kk-KZ"/>
              </w:rPr>
              <w:t xml:space="preserve">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жеткізуге, жұмысты орындауға, қызмет көрсетуге жұмсалатын мерзімнен кем емес, бірақ күнтізбелік </w:t>
            </w:r>
            <w:r w:rsidRPr="001F3DCE">
              <w:rPr>
                <w:rFonts w:ascii="Times New Roman" w:hAnsi="Times New Roman" w:cs="Times New Roman"/>
                <w:b/>
                <w:bCs/>
                <w:sz w:val="24"/>
                <w:szCs w:val="24"/>
                <w:lang w:val="kk-KZ"/>
              </w:rPr>
              <w:t>он бес</w:t>
            </w:r>
            <w:r w:rsidRPr="001F3DCE">
              <w:rPr>
                <w:rFonts w:ascii="Times New Roman" w:hAnsi="Times New Roman" w:cs="Times New Roman"/>
                <w:sz w:val="24"/>
                <w:szCs w:val="24"/>
                <w:lang w:val="kk-KZ"/>
              </w:rPr>
              <w:t xml:space="preserve"> күннен кем емес мерзімді құрайды.</w:t>
            </w:r>
          </w:p>
        </w:tc>
        <w:tc>
          <w:tcPr>
            <w:tcW w:w="5459" w:type="dxa"/>
            <w:shd w:val="clear" w:color="auto" w:fill="auto"/>
          </w:tcPr>
          <w:p w14:paraId="64DF937A" w14:textId="77777777" w:rsidR="000014D1" w:rsidRPr="001F3DCE" w:rsidRDefault="000014D1" w:rsidP="000014D1">
            <w:pPr>
              <w:ind w:firstLine="385"/>
              <w:jc w:val="both"/>
              <w:rPr>
                <w:rFonts w:ascii="Times New Roman" w:hAnsi="Times New Roman" w:cs="Times New Roman"/>
                <w:sz w:val="24"/>
                <w:szCs w:val="24"/>
                <w:lang w:val="kk-KZ"/>
              </w:rPr>
            </w:pPr>
            <w:bookmarkStart w:id="13" w:name="_Hlk198885631"/>
            <w:r w:rsidRPr="001F3DCE">
              <w:rPr>
                <w:rFonts w:ascii="Times New Roman" w:hAnsi="Times New Roman" w:cs="Times New Roman"/>
                <w:sz w:val="24"/>
                <w:szCs w:val="24"/>
                <w:lang w:val="kk-KZ"/>
              </w:rPr>
              <w:t xml:space="preserve">569. Заңның </w:t>
            </w:r>
            <w:hyperlink r:id="rId15" w:anchor="z17" w:history="1">
              <w:r w:rsidRPr="001F3DCE">
                <w:rPr>
                  <w:rFonts w:ascii="Times New Roman" w:hAnsi="Times New Roman" w:cs="Times New Roman"/>
                  <w:sz w:val="24"/>
                  <w:szCs w:val="24"/>
                  <w:lang w:val="kk-KZ"/>
                </w:rPr>
                <w:t>17-бабының</w:t>
              </w:r>
            </w:hyperlink>
            <w:r w:rsidRPr="001F3DCE">
              <w:rPr>
                <w:rFonts w:ascii="Times New Roman" w:hAnsi="Times New Roman" w:cs="Times New Roman"/>
                <w:sz w:val="24"/>
                <w:szCs w:val="24"/>
                <w:lang w:val="kk-KZ"/>
              </w:rPr>
              <w:t xml:space="preserve">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жеткізуге, жұмысты орындауға, қызмет көрсетуге жұмсалатын мерзімнен кем емес, бірақ күнтізбелік </w:t>
            </w:r>
            <w:r w:rsidRPr="001F3DCE">
              <w:rPr>
                <w:rFonts w:ascii="Times New Roman" w:hAnsi="Times New Roman" w:cs="Times New Roman"/>
                <w:b/>
                <w:bCs/>
                <w:sz w:val="24"/>
                <w:szCs w:val="24"/>
                <w:lang w:val="kk-KZ"/>
              </w:rPr>
              <w:t>15 (он бес)</w:t>
            </w:r>
            <w:r w:rsidRPr="001F3DCE">
              <w:rPr>
                <w:rFonts w:ascii="Times New Roman" w:hAnsi="Times New Roman" w:cs="Times New Roman"/>
                <w:sz w:val="24"/>
                <w:szCs w:val="24"/>
                <w:lang w:val="kk-KZ"/>
              </w:rPr>
              <w:t xml:space="preserve"> күннен кем емес мерзімді құрайды.</w:t>
            </w:r>
          </w:p>
          <w:p w14:paraId="43548542" w14:textId="57638C04" w:rsidR="000014D1" w:rsidRPr="001F3DCE" w:rsidRDefault="000014D1" w:rsidP="000014D1">
            <w:pPr>
              <w:ind w:firstLine="385"/>
              <w:jc w:val="both"/>
              <w:rPr>
                <w:rFonts w:ascii="Times New Roman" w:eastAsia="Times New Roman" w:hAnsi="Times New Roman" w:cs="Times New Roman"/>
                <w:b/>
                <w:bCs/>
                <w:color w:val="000000"/>
                <w:sz w:val="24"/>
                <w:szCs w:val="24"/>
                <w:lang w:val="kk-KZ"/>
              </w:rPr>
            </w:pPr>
            <w:r w:rsidRPr="001F3DCE">
              <w:rPr>
                <w:rFonts w:ascii="Times New Roman" w:eastAsia="Times New Roman" w:hAnsi="Times New Roman" w:cs="Times New Roman"/>
                <w:b/>
                <w:bCs/>
                <w:color w:val="000000"/>
                <w:sz w:val="24"/>
                <w:szCs w:val="24"/>
                <w:lang w:val="kk-KZ"/>
              </w:rPr>
              <w:t xml:space="preserve">Егер өнім беруші </w:t>
            </w:r>
            <w:r w:rsidRPr="001F3DCE">
              <w:rPr>
                <w:rFonts w:ascii="Times New Roman" w:eastAsia="Times New Roman" w:hAnsi="Times New Roman" w:cs="Times New Roman"/>
                <w:b/>
                <w:bCs/>
                <w:color w:val="000000"/>
                <w:sz w:val="24"/>
                <w:szCs w:val="24"/>
                <w:lang w:val="kk-KZ" w:eastAsia="ru-RU"/>
              </w:rPr>
              <w:t>қазақстандық тауар өндірушілердің</w:t>
            </w:r>
            <w:r w:rsidRPr="001F3DCE">
              <w:rPr>
                <w:rFonts w:ascii="Times New Roman" w:eastAsia="Times New Roman" w:hAnsi="Times New Roman" w:cs="Times New Roman"/>
                <w:b/>
                <w:bCs/>
                <w:color w:val="000000"/>
                <w:sz w:val="24"/>
                <w:szCs w:val="24"/>
                <w:lang w:val="kk-KZ"/>
              </w:rPr>
              <w:t xml:space="preserve"> тізіліміне енгізілген болса, шарт бойынша тауарларды жеткізудің ең аз мерзімі кемінде 60 (алпыс) күнтізбелік күнді құрайды.</w:t>
            </w:r>
            <w:bookmarkEnd w:id="13"/>
          </w:p>
        </w:tc>
        <w:tc>
          <w:tcPr>
            <w:tcW w:w="2839" w:type="dxa"/>
            <w:shd w:val="clear" w:color="auto" w:fill="auto"/>
          </w:tcPr>
          <w:p w14:paraId="6E2A787B" w14:textId="77777777" w:rsidR="000014D1" w:rsidRPr="001F3DCE" w:rsidRDefault="000014D1" w:rsidP="000014D1">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 xml:space="preserve">Қазақстан Республикасы Президенті Әкімшілігінің Басшысы А.А. </w:t>
            </w:r>
            <w:proofErr w:type="spellStart"/>
            <w:r w:rsidRPr="001F3DCE">
              <w:rPr>
                <w:rFonts w:ascii="Times New Roman" w:hAnsi="Times New Roman" w:cs="Times New Roman"/>
                <w:sz w:val="24"/>
                <w:szCs w:val="24"/>
                <w:lang w:val="kk-KZ"/>
              </w:rPr>
              <w:t>Дәдебайдың</w:t>
            </w:r>
            <w:proofErr w:type="spellEnd"/>
            <w:r w:rsidRPr="001F3DCE">
              <w:rPr>
                <w:rFonts w:ascii="Times New Roman" w:hAnsi="Times New Roman" w:cs="Times New Roman"/>
                <w:sz w:val="24"/>
                <w:szCs w:val="24"/>
                <w:lang w:val="kk-KZ"/>
              </w:rPr>
              <w:t xml:space="preserve">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1C8912DD" w14:textId="6E5CFC9E" w:rsidR="000014D1" w:rsidRPr="001F3DCE" w:rsidRDefault="000014D1" w:rsidP="000014D1">
            <w:pPr>
              <w:ind w:firstLine="320"/>
              <w:jc w:val="both"/>
              <w:rPr>
                <w:rFonts w:ascii="Times New Roman" w:eastAsia="Times New Roman" w:hAnsi="Times New Roman" w:cs="Times New Roman"/>
                <w:color w:val="000000"/>
                <w:sz w:val="24"/>
                <w:szCs w:val="24"/>
                <w:lang w:val="kk-KZ"/>
              </w:rPr>
            </w:pPr>
            <w:r w:rsidRPr="001F3DCE">
              <w:rPr>
                <w:rFonts w:ascii="Times New Roman" w:hAnsi="Times New Roman" w:cs="Times New Roman"/>
                <w:sz w:val="24"/>
                <w:szCs w:val="24"/>
                <w:lang w:val="kk-KZ"/>
              </w:rPr>
              <w:t>Сонымен қатар, Қазақстан Республикасы Үкіметінің Аппараты Басшысының Бірінші орынбасары А.С. Жәкеновтың 2025 жылғы 15 мамырдағы № 12-</w:t>
            </w:r>
            <w:r w:rsidRPr="001F3DCE">
              <w:rPr>
                <w:rFonts w:ascii="Times New Roman" w:hAnsi="Times New Roman" w:cs="Times New Roman"/>
                <w:sz w:val="24"/>
                <w:szCs w:val="24"/>
                <w:lang w:val="kk-KZ"/>
              </w:rPr>
              <w:lastRenderedPageBreak/>
              <w:t xml:space="preserve">18/3389//25-61-3.5 Жедел топ отырысының 2025 жылғы 29 сәуірдегі </w:t>
            </w:r>
            <w:r w:rsidRPr="001F3DCE">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0014D1" w:rsidRPr="00523C38" w14:paraId="05F94D95" w14:textId="77777777" w:rsidTr="00110C78">
        <w:trPr>
          <w:trHeight w:val="407"/>
        </w:trPr>
        <w:tc>
          <w:tcPr>
            <w:tcW w:w="15596" w:type="dxa"/>
            <w:gridSpan w:val="6"/>
            <w:shd w:val="clear" w:color="auto" w:fill="auto"/>
          </w:tcPr>
          <w:p w14:paraId="26D9A0C4" w14:textId="4D4AB546" w:rsidR="000014D1" w:rsidRPr="001F3DCE" w:rsidRDefault="000014D1" w:rsidP="000014D1">
            <w:pPr>
              <w:ind w:left="175"/>
              <w:jc w:val="center"/>
              <w:rPr>
                <w:rFonts w:ascii="Times New Roman" w:hAnsi="Times New Roman" w:cs="Times New Roman"/>
                <w:b/>
                <w:bCs/>
                <w:sz w:val="24"/>
                <w:szCs w:val="24"/>
                <w:lang w:val="kk-KZ"/>
              </w:rPr>
            </w:pPr>
            <w:r w:rsidRPr="001F3DCE">
              <w:rPr>
                <w:rFonts w:ascii="Times New Roman" w:hAnsi="Times New Roman" w:cs="Times New Roman"/>
                <w:b/>
                <w:bCs/>
                <w:sz w:val="24"/>
                <w:szCs w:val="24"/>
                <w:lang w:val="kk-KZ"/>
              </w:rPr>
              <w:lastRenderedPageBreak/>
              <w:t>Тауарларды мемлекеттік сатып алу туралы үлгілік шарт</w:t>
            </w:r>
          </w:p>
        </w:tc>
      </w:tr>
      <w:tr w:rsidR="000014D1" w:rsidRPr="00523C38" w14:paraId="39684E2A" w14:textId="77777777" w:rsidTr="00E63795">
        <w:trPr>
          <w:trHeight w:val="407"/>
        </w:trPr>
        <w:tc>
          <w:tcPr>
            <w:tcW w:w="568" w:type="dxa"/>
            <w:shd w:val="clear" w:color="auto" w:fill="auto"/>
          </w:tcPr>
          <w:p w14:paraId="61C74432" w14:textId="784E6EFE" w:rsidR="000014D1" w:rsidRPr="001F3DCE" w:rsidRDefault="0006624C" w:rsidP="000014D1">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10</w:t>
            </w:r>
            <w:r w:rsidR="000014D1" w:rsidRPr="001F3DCE">
              <w:rPr>
                <w:rFonts w:ascii="Times New Roman" w:hAnsi="Times New Roman" w:cs="Times New Roman"/>
                <w:sz w:val="24"/>
                <w:szCs w:val="24"/>
                <w:lang w:val="kk-KZ"/>
              </w:rPr>
              <w:t>.</w:t>
            </w:r>
          </w:p>
        </w:tc>
        <w:tc>
          <w:tcPr>
            <w:tcW w:w="1275" w:type="dxa"/>
            <w:shd w:val="clear" w:color="auto" w:fill="auto"/>
          </w:tcPr>
          <w:p w14:paraId="34901512" w14:textId="37F5815E" w:rsidR="000014D1" w:rsidRPr="001F3DCE" w:rsidRDefault="000014D1" w:rsidP="000014D1">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38-қосымшаның 2.3-тармағы</w:t>
            </w:r>
          </w:p>
        </w:tc>
        <w:tc>
          <w:tcPr>
            <w:tcW w:w="5455" w:type="dxa"/>
            <w:gridSpan w:val="2"/>
            <w:shd w:val="clear" w:color="auto" w:fill="auto"/>
          </w:tcPr>
          <w:p w14:paraId="024836F2" w14:textId="77777777" w:rsidR="000014D1" w:rsidRPr="001F3DCE" w:rsidRDefault="000014D1" w:rsidP="000014D1">
            <w:pPr>
              <w:pStyle w:val="3"/>
              <w:spacing w:before="0" w:beforeAutospacing="0" w:after="0" w:afterAutospacing="0"/>
              <w:ind w:firstLine="313"/>
              <w:jc w:val="both"/>
              <w:outlineLvl w:val="2"/>
              <w:rPr>
                <w:b w:val="0"/>
                <w:bCs w:val="0"/>
                <w:sz w:val="24"/>
                <w:szCs w:val="24"/>
                <w:lang w:val="kk-KZ"/>
              </w:rPr>
            </w:pPr>
            <w:r w:rsidRPr="001F3DCE">
              <w:rPr>
                <w:b w:val="0"/>
                <w:bCs w:val="0"/>
                <w:sz w:val="24"/>
                <w:szCs w:val="24"/>
                <w:lang w:val="kk-KZ"/>
              </w:rPr>
              <w:t xml:space="preserve">2.3. Шарт күшіне енгеннен кейін, Тапсырыс беруші Өнім беруші Шарттың орындалуын қамтамасыз етуді, авансты қамтамасыз етуді және (немесе) Заңның2 </w:t>
            </w:r>
            <w:hyperlink r:id="rId16" w:anchor="z13" w:history="1">
              <w:r w:rsidRPr="001F3DCE">
                <w:rPr>
                  <w:b w:val="0"/>
                  <w:bCs w:val="0"/>
                  <w:sz w:val="24"/>
                  <w:szCs w:val="24"/>
                  <w:lang w:val="kk-KZ"/>
                </w:rPr>
                <w:t>13-бабына</w:t>
              </w:r>
            </w:hyperlink>
            <w:r w:rsidRPr="001F3DCE">
              <w:rPr>
                <w:b w:val="0"/>
                <w:bCs w:val="0"/>
                <w:sz w:val="24"/>
                <w:szCs w:val="24"/>
                <w:lang w:val="kk-KZ"/>
              </w:rPr>
              <w:t xml:space="preserve"> сәйкес соманы енгізгеннен кейін, Шартқа 1-қосымшаға сәйкес мөлшерде аванстық төлем жүргізеді.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төлейді2.</w:t>
            </w:r>
          </w:p>
          <w:p w14:paraId="5191BAD9" w14:textId="77777777" w:rsidR="000014D1" w:rsidRPr="001F3DCE" w:rsidRDefault="000014D1" w:rsidP="000014D1">
            <w:pPr>
              <w:pStyle w:val="3"/>
              <w:spacing w:before="0" w:beforeAutospacing="0" w:after="0" w:afterAutospacing="0"/>
              <w:ind w:firstLine="313"/>
              <w:jc w:val="both"/>
              <w:outlineLvl w:val="2"/>
              <w:rPr>
                <w:b w:val="0"/>
                <w:bCs w:val="0"/>
                <w:sz w:val="24"/>
                <w:szCs w:val="24"/>
                <w:lang w:val="kk-KZ"/>
              </w:rPr>
            </w:pPr>
            <w:r w:rsidRPr="001F3DCE">
              <w:rPr>
                <w:b w:val="0"/>
                <w:bCs w:val="0"/>
                <w:sz w:val="24"/>
                <w:szCs w:val="24"/>
                <w:lang w:val="kk-KZ"/>
              </w:rPr>
              <w:t xml:space="preserve">Егер Өнім беруші </w:t>
            </w:r>
            <w:r w:rsidRPr="001F3DCE">
              <w:rPr>
                <w:sz w:val="24"/>
                <w:szCs w:val="24"/>
                <w:lang w:val="kk-KZ"/>
              </w:rPr>
              <w:t>тауарларды, жұмыстар мен көрсетілетін қызметтерді отандық өндірушілердің</w:t>
            </w:r>
            <w:r w:rsidRPr="001F3DCE">
              <w:rPr>
                <w:b w:val="0"/>
                <w:bCs w:val="0"/>
                <w:sz w:val="24"/>
                <w:szCs w:val="24"/>
                <w:lang w:val="kk-KZ"/>
              </w:rPr>
              <w:t xml:space="preserve"> тізілімінде болса, Тапсырыс беруші шарт жасалған күннен бастап күнтізбелік 10 (он) күн ішінде ағымдағы қаржы жылына арналған шарт сомасының </w:t>
            </w:r>
            <w:r w:rsidRPr="001F3DCE">
              <w:rPr>
                <w:sz w:val="24"/>
                <w:szCs w:val="24"/>
                <w:lang w:val="kk-KZ"/>
              </w:rPr>
              <w:t>30%</w:t>
            </w:r>
            <w:r w:rsidRPr="001F3DCE">
              <w:rPr>
                <w:b w:val="0"/>
                <w:bCs w:val="0"/>
                <w:sz w:val="24"/>
                <w:szCs w:val="24"/>
                <w:lang w:val="kk-KZ"/>
              </w:rPr>
              <w:t xml:space="preserve"> мөлшерінде аванстық төлем жүргізеді.</w:t>
            </w:r>
          </w:p>
          <w:p w14:paraId="16852464" w14:textId="32ADD359" w:rsidR="000014D1" w:rsidRPr="001F3DCE" w:rsidRDefault="000014D1" w:rsidP="000014D1">
            <w:pPr>
              <w:pStyle w:val="3"/>
              <w:spacing w:before="0" w:beforeAutospacing="0" w:after="0" w:afterAutospacing="0"/>
              <w:ind w:firstLine="313"/>
              <w:jc w:val="both"/>
              <w:outlineLvl w:val="2"/>
              <w:rPr>
                <w:b w:val="0"/>
                <w:bCs w:val="0"/>
                <w:sz w:val="24"/>
                <w:szCs w:val="24"/>
                <w:lang w:val="kk-KZ"/>
              </w:rPr>
            </w:pPr>
            <w:r w:rsidRPr="001F3DCE">
              <w:rPr>
                <w:b w:val="0"/>
                <w:bCs w:val="0"/>
                <w:sz w:val="24"/>
                <w:szCs w:val="24"/>
                <w:lang w:val="kk-KZ"/>
              </w:rPr>
              <w:t>Жеткізілген Тауар үшін төлемді Тапсырыс беруші Тауарларды қабылдап алу-беру актісіне Тараптар қол қойған күннен бастап күнтізбелік 30 (отыз) күннен кешіктірмей Өнім берушінің есеп шотына ақшалай қаражат аудару арқылы жүргізеді3.</w:t>
            </w:r>
          </w:p>
        </w:tc>
        <w:tc>
          <w:tcPr>
            <w:tcW w:w="5459" w:type="dxa"/>
            <w:shd w:val="clear" w:color="auto" w:fill="auto"/>
          </w:tcPr>
          <w:p w14:paraId="4AB3F5BD" w14:textId="77777777" w:rsidR="000014D1" w:rsidRPr="001F3DCE" w:rsidRDefault="000014D1" w:rsidP="000014D1">
            <w:pPr>
              <w:pStyle w:val="3"/>
              <w:tabs>
                <w:tab w:val="left" w:pos="1560"/>
              </w:tabs>
              <w:spacing w:before="0" w:beforeAutospacing="0" w:after="0" w:afterAutospacing="0"/>
              <w:ind w:firstLine="313"/>
              <w:jc w:val="both"/>
              <w:outlineLvl w:val="2"/>
              <w:rPr>
                <w:b w:val="0"/>
                <w:bCs w:val="0"/>
                <w:sz w:val="24"/>
                <w:szCs w:val="24"/>
                <w:lang w:val="kk-KZ"/>
              </w:rPr>
            </w:pPr>
            <w:bookmarkStart w:id="14" w:name="_Hlk198885855"/>
            <w:r w:rsidRPr="001F3DCE">
              <w:rPr>
                <w:b w:val="0"/>
                <w:bCs w:val="0"/>
                <w:sz w:val="24"/>
                <w:szCs w:val="24"/>
                <w:lang w:val="kk-KZ"/>
              </w:rPr>
              <w:t xml:space="preserve">2.3. Шарт күшіне енгеннен кейін, Тапсырыс беруші Өнім беруші Шарттың орындалуын қамтамасыз етуді, авансты қамтамасыз етуді және (немесе) Заңның2 </w:t>
            </w:r>
            <w:hyperlink r:id="rId17" w:anchor="z13" w:history="1">
              <w:r w:rsidRPr="001F3DCE">
                <w:rPr>
                  <w:b w:val="0"/>
                  <w:bCs w:val="0"/>
                  <w:sz w:val="24"/>
                  <w:szCs w:val="24"/>
                  <w:lang w:val="kk-KZ"/>
                </w:rPr>
                <w:t>13-бабына</w:t>
              </w:r>
            </w:hyperlink>
            <w:r w:rsidRPr="001F3DCE">
              <w:rPr>
                <w:b w:val="0"/>
                <w:bCs w:val="0"/>
                <w:sz w:val="24"/>
                <w:szCs w:val="24"/>
                <w:lang w:val="kk-KZ"/>
              </w:rPr>
              <w:t xml:space="preserve"> сәйкес соманы енгізгеннен кейін, Шартқа 1-қосымшаға сәйкес мөлшерде аванстық төлем жүргізеді.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төлейді2.</w:t>
            </w:r>
          </w:p>
          <w:p w14:paraId="74E7282D" w14:textId="0149371D" w:rsidR="000014D1" w:rsidRPr="001F3DCE" w:rsidRDefault="000014D1" w:rsidP="000014D1">
            <w:pPr>
              <w:pStyle w:val="3"/>
              <w:tabs>
                <w:tab w:val="left" w:pos="1560"/>
              </w:tabs>
              <w:spacing w:before="0" w:beforeAutospacing="0" w:after="0" w:afterAutospacing="0"/>
              <w:ind w:firstLine="313"/>
              <w:jc w:val="both"/>
              <w:outlineLvl w:val="2"/>
              <w:rPr>
                <w:b w:val="0"/>
                <w:bCs w:val="0"/>
                <w:sz w:val="24"/>
                <w:szCs w:val="24"/>
                <w:lang w:val="kk-KZ"/>
              </w:rPr>
            </w:pPr>
            <w:bookmarkStart w:id="15" w:name="_Hlk198885889"/>
            <w:bookmarkEnd w:id="14"/>
            <w:r w:rsidRPr="001F3DCE">
              <w:rPr>
                <w:b w:val="0"/>
                <w:bCs w:val="0"/>
                <w:sz w:val="24"/>
                <w:szCs w:val="24"/>
                <w:lang w:val="kk-KZ"/>
              </w:rPr>
              <w:t xml:space="preserve">Егер Өнім беруші </w:t>
            </w:r>
            <w:r w:rsidRPr="001F3DCE">
              <w:rPr>
                <w:b w:val="0"/>
                <w:bCs w:val="0"/>
                <w:color w:val="000000"/>
                <w:sz w:val="24"/>
                <w:szCs w:val="24"/>
                <w:lang w:val="kk-KZ"/>
              </w:rPr>
              <w:t>қ</w:t>
            </w:r>
            <w:r w:rsidRPr="001F3DCE">
              <w:rPr>
                <w:color w:val="000000"/>
                <w:sz w:val="24"/>
                <w:szCs w:val="24"/>
                <w:lang w:val="kk-KZ"/>
              </w:rPr>
              <w:t xml:space="preserve">азақстандық тауар өндірушілердің </w:t>
            </w:r>
            <w:r w:rsidRPr="001F3DCE">
              <w:rPr>
                <w:b w:val="0"/>
                <w:bCs w:val="0"/>
                <w:sz w:val="24"/>
                <w:szCs w:val="24"/>
                <w:lang w:val="kk-KZ"/>
              </w:rPr>
              <w:t xml:space="preserve">тізілімінде болса, Тапсырыс беруші шарт жасалған күннен бастап күнтізбелік 10 (он) күн ішінде ағымдағы қаржы жылына арналған шарт сомасының </w:t>
            </w:r>
            <w:r w:rsidRPr="001F3DCE">
              <w:rPr>
                <w:sz w:val="24"/>
                <w:szCs w:val="24"/>
                <w:lang w:val="kk-KZ"/>
              </w:rPr>
              <w:t>50 (елу) пайыз</w:t>
            </w:r>
            <w:r w:rsidRPr="001F3DCE">
              <w:rPr>
                <w:b w:val="0"/>
                <w:bCs w:val="0"/>
                <w:sz w:val="24"/>
                <w:szCs w:val="24"/>
                <w:lang w:val="kk-KZ"/>
              </w:rPr>
              <w:t xml:space="preserve"> мөлшерінде аванстық төлем жүргізеді.</w:t>
            </w:r>
          </w:p>
          <w:p w14:paraId="13DF8178" w14:textId="77777777" w:rsidR="000014D1" w:rsidRPr="001F3DCE" w:rsidRDefault="000014D1" w:rsidP="000014D1">
            <w:pPr>
              <w:pStyle w:val="3"/>
              <w:tabs>
                <w:tab w:val="left" w:pos="1560"/>
              </w:tabs>
              <w:spacing w:before="0" w:beforeAutospacing="0" w:after="0" w:afterAutospacing="0"/>
              <w:ind w:firstLine="313"/>
              <w:jc w:val="both"/>
              <w:outlineLvl w:val="2"/>
              <w:rPr>
                <w:b w:val="0"/>
                <w:bCs w:val="0"/>
                <w:sz w:val="24"/>
                <w:szCs w:val="24"/>
                <w:lang w:val="kk-KZ"/>
              </w:rPr>
            </w:pPr>
            <w:r w:rsidRPr="001F3DCE">
              <w:rPr>
                <w:b w:val="0"/>
                <w:bCs w:val="0"/>
                <w:sz w:val="24"/>
                <w:szCs w:val="24"/>
                <w:lang w:val="kk-KZ"/>
              </w:rPr>
              <w:t>Жеткізілген Тауар үшін төлемді Тапсырыс беруші Тауарларды қабылдап алу-беру актісіне Тараптар қол қойған күннен бастап күнтізбелік 30 (отыз) күннен кешіктірмей Өнім берушінің есеп шотына ақшалай қаражат аудару арқылы жүргізеді3.</w:t>
            </w:r>
            <w:bookmarkEnd w:id="15"/>
          </w:p>
          <w:p w14:paraId="0CD1C36F" w14:textId="1399132F" w:rsidR="000014D1" w:rsidRPr="001F3DCE" w:rsidRDefault="000014D1" w:rsidP="000014D1">
            <w:pPr>
              <w:pStyle w:val="3"/>
              <w:tabs>
                <w:tab w:val="left" w:pos="1560"/>
              </w:tabs>
              <w:spacing w:before="0" w:beforeAutospacing="0" w:after="0" w:afterAutospacing="0"/>
              <w:ind w:firstLine="313"/>
              <w:jc w:val="both"/>
              <w:outlineLvl w:val="2"/>
              <w:rPr>
                <w:b w:val="0"/>
                <w:bCs w:val="0"/>
                <w:sz w:val="24"/>
                <w:szCs w:val="24"/>
                <w:lang w:val="kk-KZ"/>
              </w:rPr>
            </w:pPr>
            <w:r w:rsidRPr="001F3DCE">
              <w:rPr>
                <w:color w:val="000000"/>
                <w:sz w:val="24"/>
                <w:szCs w:val="24"/>
                <w:lang w:val="kk-KZ"/>
              </w:rPr>
              <w:t xml:space="preserve">Егер өнім беруші </w:t>
            </w:r>
            <w:r w:rsidRPr="001F3DCE">
              <w:rPr>
                <w:b w:val="0"/>
                <w:bCs w:val="0"/>
                <w:color w:val="000000"/>
                <w:sz w:val="24"/>
                <w:szCs w:val="24"/>
                <w:lang w:val="kk-KZ"/>
              </w:rPr>
              <w:t>қ</w:t>
            </w:r>
            <w:r w:rsidRPr="001F3DCE">
              <w:rPr>
                <w:color w:val="000000"/>
                <w:sz w:val="24"/>
                <w:szCs w:val="24"/>
                <w:lang w:val="kk-KZ"/>
              </w:rPr>
              <w:t xml:space="preserve">азақстандық тауар өндірушілердің тізіліміне енгізілген болса, </w:t>
            </w:r>
            <w:r w:rsidRPr="001F3DCE">
              <w:rPr>
                <w:color w:val="000000"/>
                <w:sz w:val="24"/>
                <w:szCs w:val="24"/>
                <w:lang w:val="kk-KZ"/>
              </w:rPr>
              <w:lastRenderedPageBreak/>
              <w:t>тауарларды жеткізу</w:t>
            </w:r>
            <w:r w:rsidRPr="001F3DCE">
              <w:rPr>
                <w:b w:val="0"/>
                <w:bCs w:val="0"/>
                <w:color w:val="000000"/>
                <w:sz w:val="24"/>
                <w:szCs w:val="24"/>
                <w:lang w:val="kk-KZ"/>
              </w:rPr>
              <w:t xml:space="preserve"> </w:t>
            </w:r>
            <w:r w:rsidRPr="001F3DCE">
              <w:rPr>
                <w:color w:val="000000"/>
                <w:sz w:val="24"/>
                <w:szCs w:val="24"/>
                <w:lang w:val="kk-KZ"/>
              </w:rPr>
              <w:t>үшін толық ақы төлеу мерзімі осы шарт бойынша міндеттемелерді орындаған күннен бастап 10 (он) жұмыс күнінен аспауға тиіс.</w:t>
            </w:r>
          </w:p>
        </w:tc>
        <w:tc>
          <w:tcPr>
            <w:tcW w:w="2839" w:type="dxa"/>
            <w:shd w:val="clear" w:color="auto" w:fill="auto"/>
          </w:tcPr>
          <w:p w14:paraId="2B5CADEC" w14:textId="1D891034" w:rsidR="00523C38" w:rsidRDefault="00523C38" w:rsidP="000014D1">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p w14:paraId="6E921771" w14:textId="536D56DD" w:rsidR="000014D1" w:rsidRPr="001F3DCE" w:rsidRDefault="00523C38" w:rsidP="000014D1">
            <w:pPr>
              <w:ind w:firstLine="322"/>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Сонымен қатар, </w:t>
            </w:r>
            <w:r w:rsidR="000014D1" w:rsidRPr="001F3DCE">
              <w:rPr>
                <w:rFonts w:ascii="Times New Roman" w:hAnsi="Times New Roman" w:cs="Times New Roman"/>
                <w:sz w:val="24"/>
                <w:szCs w:val="24"/>
                <w:lang w:val="kk-KZ"/>
              </w:rPr>
              <w:t xml:space="preserve">Қазақстан Республикасы Президенті Әкімшілігінің Басшысы А.А. </w:t>
            </w:r>
            <w:proofErr w:type="spellStart"/>
            <w:r w:rsidR="000014D1" w:rsidRPr="001F3DCE">
              <w:rPr>
                <w:rFonts w:ascii="Times New Roman" w:hAnsi="Times New Roman" w:cs="Times New Roman"/>
                <w:sz w:val="24"/>
                <w:szCs w:val="24"/>
                <w:lang w:val="kk-KZ"/>
              </w:rPr>
              <w:t>Дәдебайдың</w:t>
            </w:r>
            <w:proofErr w:type="spellEnd"/>
            <w:r w:rsidR="000014D1" w:rsidRPr="001F3DCE">
              <w:rPr>
                <w:rFonts w:ascii="Times New Roman" w:hAnsi="Times New Roman" w:cs="Times New Roman"/>
                <w:sz w:val="24"/>
                <w:szCs w:val="24"/>
                <w:lang w:val="kk-KZ"/>
              </w:rPr>
              <w:t xml:space="preserve"> 2025 жылғы 29 сәуірдегі № 25-61-3.5  бір айлық мерзімде отандық тауар өндірушілерден тауарларды сатып алу үшін жағдай жасау мақсатында мемлекеттік </w:t>
            </w:r>
            <w:r w:rsidR="000014D1" w:rsidRPr="001F3DCE">
              <w:rPr>
                <w:rFonts w:ascii="Times New Roman" w:hAnsi="Times New Roman" w:cs="Times New Roman"/>
                <w:sz w:val="24"/>
                <w:szCs w:val="24"/>
                <w:lang w:val="kk-KZ"/>
              </w:rPr>
              <w:lastRenderedPageBreak/>
              <w:t>сатып алу туралы заңнамасына түзетулер енгізуді қамтамасыз ету бөлігінде хаттамалық тапсырмасын орындау мақсатында.</w:t>
            </w:r>
          </w:p>
          <w:p w14:paraId="66432827" w14:textId="232A6FF1" w:rsidR="000014D1" w:rsidRPr="00523C38" w:rsidRDefault="00523C38" w:rsidP="00523C38">
            <w:pPr>
              <w:ind w:firstLine="320"/>
              <w:jc w:val="both"/>
              <w:rPr>
                <w:rFonts w:ascii="Times New Roman" w:hAnsi="Times New Roman" w:cs="Times New Roman"/>
                <w:sz w:val="24"/>
                <w:szCs w:val="24"/>
                <w:lang w:val="kk-KZ"/>
              </w:rPr>
            </w:pPr>
            <w:r>
              <w:rPr>
                <w:rFonts w:ascii="Times New Roman" w:hAnsi="Times New Roman" w:cs="Times New Roman"/>
                <w:sz w:val="24"/>
                <w:szCs w:val="24"/>
                <w:lang w:val="kk-KZ"/>
              </w:rPr>
              <w:t>Сондай-ақ</w:t>
            </w:r>
            <w:r w:rsidR="000014D1" w:rsidRPr="001F3DCE">
              <w:rPr>
                <w:rFonts w:ascii="Times New Roman" w:hAnsi="Times New Roman" w:cs="Times New Roman"/>
                <w:sz w:val="24"/>
                <w:szCs w:val="24"/>
                <w:lang w:val="kk-KZ"/>
              </w:rPr>
              <w:t xml:space="preserve">,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000014D1" w:rsidRPr="001F3DCE">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CB7E0A" w:rsidRPr="00523C38" w14:paraId="59403BE8" w14:textId="77777777" w:rsidTr="00E63795">
        <w:trPr>
          <w:trHeight w:val="407"/>
        </w:trPr>
        <w:tc>
          <w:tcPr>
            <w:tcW w:w="568" w:type="dxa"/>
            <w:shd w:val="clear" w:color="auto" w:fill="auto"/>
          </w:tcPr>
          <w:p w14:paraId="62DABB00" w14:textId="7A20BB76" w:rsidR="00CB7E0A" w:rsidRPr="001F3DCE" w:rsidRDefault="0006624C" w:rsidP="00CB7E0A">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11.</w:t>
            </w:r>
          </w:p>
        </w:tc>
        <w:tc>
          <w:tcPr>
            <w:tcW w:w="1275" w:type="dxa"/>
            <w:shd w:val="clear" w:color="auto" w:fill="auto"/>
          </w:tcPr>
          <w:p w14:paraId="5B980430" w14:textId="77777777" w:rsidR="001F3DCE" w:rsidRDefault="00CB7E0A" w:rsidP="00CB7E0A">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38-қосымшаның </w:t>
            </w:r>
            <w:bookmarkStart w:id="16" w:name="_Hlk201239586"/>
            <w:r w:rsidRPr="001F3DCE">
              <w:rPr>
                <w:rFonts w:ascii="Times New Roman" w:eastAsia="Times New Roman" w:hAnsi="Times New Roman" w:cs="Times New Roman"/>
                <w:color w:val="000000"/>
                <w:sz w:val="24"/>
                <w:szCs w:val="24"/>
                <w:lang w:val="kk-KZ" w:eastAsia="ru-RU"/>
              </w:rPr>
              <w:t xml:space="preserve">3.1-тармағының </w:t>
            </w:r>
          </w:p>
          <w:p w14:paraId="36F1A6E3" w14:textId="5C80FDDE" w:rsidR="00CB7E0A" w:rsidRPr="001F3DCE" w:rsidRDefault="00CB7E0A" w:rsidP="00CB7E0A">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2-тармақшасы</w:t>
            </w:r>
            <w:bookmarkEnd w:id="16"/>
          </w:p>
          <w:p w14:paraId="6F9C12E7" w14:textId="77777777" w:rsidR="00CB7E0A" w:rsidRPr="001F3DCE" w:rsidRDefault="00CB7E0A" w:rsidP="00CB7E0A">
            <w:pPr>
              <w:jc w:val="center"/>
              <w:rPr>
                <w:rFonts w:ascii="Times New Roman" w:eastAsia="Times New Roman" w:hAnsi="Times New Roman" w:cs="Times New Roman"/>
                <w:color w:val="000000"/>
                <w:sz w:val="24"/>
                <w:szCs w:val="24"/>
                <w:lang w:val="kk-KZ" w:eastAsia="ru-RU"/>
              </w:rPr>
            </w:pPr>
          </w:p>
          <w:p w14:paraId="7C44C76A" w14:textId="77777777" w:rsidR="00CB7E0A" w:rsidRPr="001F3DCE" w:rsidRDefault="00CB7E0A" w:rsidP="00CB7E0A">
            <w:pPr>
              <w:jc w:val="center"/>
              <w:rPr>
                <w:rFonts w:ascii="Times New Roman" w:hAnsi="Times New Roman" w:cs="Times New Roman"/>
                <w:sz w:val="24"/>
                <w:szCs w:val="24"/>
                <w:lang w:val="kk-KZ"/>
              </w:rPr>
            </w:pPr>
          </w:p>
        </w:tc>
        <w:tc>
          <w:tcPr>
            <w:tcW w:w="5455" w:type="dxa"/>
            <w:gridSpan w:val="2"/>
            <w:shd w:val="clear" w:color="auto" w:fill="auto"/>
          </w:tcPr>
          <w:p w14:paraId="518E09D9"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2) Шарт күшіне енген күннен бастап он жұмыс күні ішінде шарттың орындалуын қамтамасыз ету сомасы және Шартқа 1-қосымшаға сәйкес шарттың мәні бойынша көзделген аванс мөлшері теңгеге тең4, теңге &gt; 5, бұл жалпы алғанда () теңгені құрайды:</w:t>
            </w:r>
          </w:p>
          <w:p w14:paraId="511CB341"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әлеуетті өнім берушінің электрондық әмиянындағы ақша;</w:t>
            </w:r>
          </w:p>
          <w:p w14:paraId="5515B441"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не:</w:t>
            </w:r>
          </w:p>
          <w:p w14:paraId="3CB1142E"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proofErr w:type="spellStart"/>
            <w:r w:rsidRPr="001F3DCE">
              <w:rPr>
                <w:rFonts w:ascii="Times New Roman" w:eastAsia="Times New Roman" w:hAnsi="Times New Roman" w:cs="Times New Roman"/>
                <w:color w:val="000000"/>
                <w:sz w:val="24"/>
                <w:szCs w:val="24"/>
                <w:lang w:val="kk-KZ" w:eastAsia="ru-RU"/>
              </w:rPr>
              <w:t>Мемлекеттiк</w:t>
            </w:r>
            <w:proofErr w:type="spellEnd"/>
            <w:r w:rsidRPr="001F3DCE">
              <w:rPr>
                <w:rFonts w:ascii="Times New Roman" w:eastAsia="Times New Roman" w:hAnsi="Times New Roman" w:cs="Times New Roman"/>
                <w:color w:val="000000"/>
                <w:sz w:val="24"/>
                <w:szCs w:val="24"/>
                <w:lang w:val="kk-KZ" w:eastAsia="ru-RU"/>
              </w:rPr>
              <w:t xml:space="preserve"> сатып алуды жүзеге асыру қағидаларына 44-қосымшаға сәйкес электрондық құжат нысанында берілетін банктік кепілдік.</w:t>
            </w:r>
          </w:p>
          <w:p w14:paraId="705FF822" w14:textId="1889CF94"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не:</w:t>
            </w:r>
          </w:p>
          <w:p w14:paraId="2CBF1EDF" w14:textId="4C454F4D"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Мемлекеттік сатып алуды жүзеге асыру қағидаларына 45-қосымшаға сәйкес үлгілік нысан бойынша электрондық құжат түріндегі өнім </w:t>
            </w:r>
            <w:r w:rsidRPr="001F3DCE">
              <w:rPr>
                <w:rFonts w:ascii="Times New Roman" w:eastAsia="Times New Roman" w:hAnsi="Times New Roman" w:cs="Times New Roman"/>
                <w:color w:val="000000"/>
                <w:sz w:val="24"/>
                <w:szCs w:val="24"/>
                <w:lang w:val="kk-KZ" w:eastAsia="ru-RU"/>
              </w:rPr>
              <w:lastRenderedPageBreak/>
              <w:t>берушінің азаматтық-құқықтық жауапкершілігін сақтандыру шарты.</w:t>
            </w:r>
          </w:p>
          <w:p w14:paraId="3B1027DB" w14:textId="0B43D409"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Бұл ретте, Шарттың орындалуын қамтамасыз ету өнім беруші Шарттың орындалуын қамтамасыз етуді енгізу мерзімі өткенге дейін Шарт бойынша міндеттемелерді толық және тиісінше орындаған жағдайда енгізбеуі мүмкін.</w:t>
            </w:r>
          </w:p>
          <w:p w14:paraId="75A3229E" w14:textId="260EA793" w:rsidR="00CB7E0A" w:rsidRPr="001F3DCE" w:rsidRDefault="00CB7E0A" w:rsidP="00CB7E0A">
            <w:pPr>
              <w:pStyle w:val="3"/>
              <w:spacing w:before="0" w:beforeAutospacing="0" w:after="0" w:afterAutospacing="0"/>
              <w:ind w:firstLine="313"/>
              <w:jc w:val="both"/>
              <w:outlineLvl w:val="2"/>
              <w:rPr>
                <w:b w:val="0"/>
                <w:bCs w:val="0"/>
                <w:sz w:val="24"/>
                <w:szCs w:val="24"/>
                <w:lang w:val="kk-KZ"/>
              </w:rPr>
            </w:pPr>
            <w:r w:rsidRPr="001F3DCE">
              <w:rPr>
                <w:b w:val="0"/>
                <w:bCs w:val="0"/>
                <w:color w:val="000000"/>
                <w:sz w:val="24"/>
                <w:szCs w:val="24"/>
                <w:lang w:val="kk-KZ"/>
              </w:rPr>
              <w:t>Осы тармақшаның талаптары</w:t>
            </w:r>
            <w:r w:rsidRPr="001F3DCE">
              <w:rPr>
                <w:color w:val="000000"/>
                <w:sz w:val="24"/>
                <w:szCs w:val="24"/>
                <w:lang w:val="kk-KZ"/>
              </w:rPr>
              <w:t xml:space="preserve"> тауарларды, жұмыстар мен көрсетілетін қызметтерді отандық өндірушілер </w:t>
            </w:r>
            <w:r w:rsidRPr="001F3DCE">
              <w:rPr>
                <w:b w:val="0"/>
                <w:bCs w:val="0"/>
                <w:color w:val="000000"/>
                <w:sz w:val="24"/>
                <w:szCs w:val="24"/>
                <w:lang w:val="kk-KZ"/>
              </w:rPr>
              <w:t>тізіліміндегі өнім берушілерге қолданылмайды;</w:t>
            </w:r>
          </w:p>
        </w:tc>
        <w:tc>
          <w:tcPr>
            <w:tcW w:w="5459" w:type="dxa"/>
            <w:shd w:val="clear" w:color="auto" w:fill="auto"/>
          </w:tcPr>
          <w:p w14:paraId="7A381F76"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bookmarkStart w:id="17" w:name="_Hlk201239633"/>
            <w:r w:rsidRPr="001F3DCE">
              <w:rPr>
                <w:rFonts w:ascii="Times New Roman" w:eastAsia="Times New Roman" w:hAnsi="Times New Roman" w:cs="Times New Roman"/>
                <w:color w:val="000000"/>
                <w:sz w:val="24"/>
                <w:szCs w:val="24"/>
                <w:lang w:val="kk-KZ" w:eastAsia="ru-RU"/>
              </w:rPr>
              <w:lastRenderedPageBreak/>
              <w:t>2) Шарт күшіне енген күннен бастап он жұмыс күні ішінде шарттың орындалуын қамтамасыз ету сомасы және Шартқа 1-қосымшаға сәйкес шарттың мәні бойынша көзделген аванс мөлшері теңгеге тең4, теңге &gt; 5, бұл жалпы алғанда () теңгені құрайды:</w:t>
            </w:r>
          </w:p>
          <w:p w14:paraId="561BFC2F"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әлеуетті өнім берушінің электрондық әмиянындағы ақша;</w:t>
            </w:r>
          </w:p>
          <w:p w14:paraId="0AA67CE8"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не:</w:t>
            </w:r>
          </w:p>
          <w:p w14:paraId="30127DFD"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proofErr w:type="spellStart"/>
            <w:r w:rsidRPr="001F3DCE">
              <w:rPr>
                <w:rFonts w:ascii="Times New Roman" w:eastAsia="Times New Roman" w:hAnsi="Times New Roman" w:cs="Times New Roman"/>
                <w:color w:val="000000"/>
                <w:sz w:val="24"/>
                <w:szCs w:val="24"/>
                <w:lang w:val="kk-KZ" w:eastAsia="ru-RU"/>
              </w:rPr>
              <w:t>Мемлекеттiк</w:t>
            </w:r>
            <w:proofErr w:type="spellEnd"/>
            <w:r w:rsidRPr="001F3DCE">
              <w:rPr>
                <w:rFonts w:ascii="Times New Roman" w:eastAsia="Times New Roman" w:hAnsi="Times New Roman" w:cs="Times New Roman"/>
                <w:color w:val="000000"/>
                <w:sz w:val="24"/>
                <w:szCs w:val="24"/>
                <w:lang w:val="kk-KZ" w:eastAsia="ru-RU"/>
              </w:rPr>
              <w:t xml:space="preserve"> сатып алуды жүзеге асыру қағидаларына 44-қосымшаға сәйкес электрондық құжат нысанында берілетін банктік кепілдік.</w:t>
            </w:r>
          </w:p>
          <w:p w14:paraId="5078251B" w14:textId="123A3389"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не:</w:t>
            </w:r>
          </w:p>
          <w:p w14:paraId="2C34609D" w14:textId="39AEF5B0"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bookmarkStart w:id="18" w:name="_Hlk201239680"/>
            <w:bookmarkEnd w:id="17"/>
            <w:r w:rsidRPr="001F3DCE">
              <w:rPr>
                <w:rFonts w:ascii="Times New Roman" w:eastAsia="Times New Roman" w:hAnsi="Times New Roman" w:cs="Times New Roman"/>
                <w:color w:val="000000"/>
                <w:sz w:val="24"/>
                <w:szCs w:val="24"/>
                <w:lang w:val="kk-KZ" w:eastAsia="ru-RU"/>
              </w:rPr>
              <w:t xml:space="preserve">Мемлекеттік сатып алуды жүзеге асыру қағидаларына 45-қосымшаға сәйкес үлгілік нысан бойынша электрондық құжат түріндегі өнім </w:t>
            </w:r>
            <w:r w:rsidRPr="001F3DCE">
              <w:rPr>
                <w:rFonts w:ascii="Times New Roman" w:eastAsia="Times New Roman" w:hAnsi="Times New Roman" w:cs="Times New Roman"/>
                <w:color w:val="000000"/>
                <w:sz w:val="24"/>
                <w:szCs w:val="24"/>
                <w:lang w:val="kk-KZ" w:eastAsia="ru-RU"/>
              </w:rPr>
              <w:lastRenderedPageBreak/>
              <w:t>берушінің азаматтық-құқықтық жауапкершілігін сақтандыру шарты.</w:t>
            </w:r>
          </w:p>
          <w:p w14:paraId="009A23C7"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Бұл ретте, Шарттың орындалуын қамтамасыз ету өнім беруші Шарттың орындалуын қамтамасыз етуді енгізу мерзімі өткенге дейін Шарт бойынша міндеттемелерді толық және тиісінше орындаған жағдайда енгізбеуі мүмкін.</w:t>
            </w:r>
          </w:p>
          <w:p w14:paraId="0E740402" w14:textId="1FBF1520"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Осы тармақшаның талаптары </w:t>
            </w:r>
            <w:r w:rsidRPr="001F3DCE">
              <w:rPr>
                <w:rFonts w:ascii="Times New Roman" w:hAnsi="Times New Roman" w:cs="Times New Roman"/>
                <w:b/>
                <w:bCs/>
                <w:color w:val="000000"/>
                <w:sz w:val="24"/>
                <w:szCs w:val="24"/>
                <w:lang w:val="kk-KZ"/>
              </w:rPr>
              <w:t>қ</w:t>
            </w:r>
            <w:r w:rsidRPr="001F3DCE">
              <w:rPr>
                <w:rFonts w:ascii="Times New Roman" w:eastAsia="Times New Roman" w:hAnsi="Times New Roman" w:cs="Times New Roman"/>
                <w:b/>
                <w:bCs/>
                <w:color w:val="000000"/>
                <w:sz w:val="24"/>
                <w:szCs w:val="24"/>
                <w:lang w:val="kk-KZ" w:eastAsia="ru-RU"/>
              </w:rPr>
              <w:t xml:space="preserve">азақстандық тауар өндірушілер </w:t>
            </w:r>
            <w:r w:rsidRPr="001F3DCE">
              <w:rPr>
                <w:rFonts w:ascii="Times New Roman" w:eastAsia="Times New Roman" w:hAnsi="Times New Roman" w:cs="Times New Roman"/>
                <w:color w:val="000000"/>
                <w:sz w:val="24"/>
                <w:szCs w:val="24"/>
                <w:lang w:val="kk-KZ" w:eastAsia="ru-RU"/>
              </w:rPr>
              <w:t>тізіліміндегі өнім берушілерге қолданылмайды;</w:t>
            </w:r>
            <w:bookmarkEnd w:id="18"/>
          </w:p>
        </w:tc>
        <w:tc>
          <w:tcPr>
            <w:tcW w:w="2839" w:type="dxa"/>
            <w:shd w:val="clear" w:color="auto" w:fill="auto"/>
          </w:tcPr>
          <w:p w14:paraId="13CA76E7" w14:textId="2E153EB4" w:rsidR="00CB7E0A" w:rsidRPr="001F3DCE" w:rsidRDefault="00CB7E0A" w:rsidP="00523C38">
            <w:pPr>
              <w:ind w:firstLine="184"/>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tc>
      </w:tr>
      <w:tr w:rsidR="00CB7E0A" w:rsidRPr="00523C38" w14:paraId="305055CB" w14:textId="77777777" w:rsidTr="00E63795">
        <w:trPr>
          <w:trHeight w:val="407"/>
        </w:trPr>
        <w:tc>
          <w:tcPr>
            <w:tcW w:w="568" w:type="dxa"/>
            <w:shd w:val="clear" w:color="auto" w:fill="auto"/>
          </w:tcPr>
          <w:p w14:paraId="3AEB7EC4" w14:textId="4AEF7A7E" w:rsidR="00CB7E0A" w:rsidRPr="001F3DCE" w:rsidRDefault="0006624C" w:rsidP="00CB7E0A">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12.</w:t>
            </w:r>
          </w:p>
        </w:tc>
        <w:tc>
          <w:tcPr>
            <w:tcW w:w="1275" w:type="dxa"/>
            <w:shd w:val="clear" w:color="auto" w:fill="auto"/>
          </w:tcPr>
          <w:p w14:paraId="10E283D5" w14:textId="77777777" w:rsidR="001F3DCE" w:rsidRDefault="00CB7E0A" w:rsidP="00CB7E0A">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38-қосымшаның </w:t>
            </w:r>
          </w:p>
          <w:p w14:paraId="0EC2D875" w14:textId="71E59DC5" w:rsidR="00CB7E0A" w:rsidRPr="001F3DCE" w:rsidRDefault="00CB7E0A" w:rsidP="00CB7E0A">
            <w:pPr>
              <w:jc w:val="center"/>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7.3-тармағы</w:t>
            </w:r>
          </w:p>
          <w:p w14:paraId="63F6B21B" w14:textId="77777777" w:rsidR="00CB7E0A" w:rsidRPr="001F3DCE" w:rsidRDefault="00CB7E0A" w:rsidP="00CB7E0A">
            <w:pPr>
              <w:jc w:val="center"/>
              <w:rPr>
                <w:rFonts w:ascii="Times New Roman" w:eastAsia="Times New Roman" w:hAnsi="Times New Roman" w:cs="Times New Roman"/>
                <w:color w:val="000000"/>
                <w:sz w:val="24"/>
                <w:szCs w:val="24"/>
                <w:lang w:val="kk-KZ" w:eastAsia="ru-RU"/>
              </w:rPr>
            </w:pPr>
          </w:p>
          <w:p w14:paraId="776B0123" w14:textId="77777777" w:rsidR="00CB7E0A" w:rsidRPr="001F3DCE" w:rsidRDefault="00CB7E0A" w:rsidP="00CB7E0A">
            <w:pPr>
              <w:jc w:val="center"/>
              <w:rPr>
                <w:rFonts w:ascii="Times New Roman" w:eastAsia="Times New Roman" w:hAnsi="Times New Roman" w:cs="Times New Roman"/>
                <w:color w:val="000000"/>
                <w:sz w:val="24"/>
                <w:szCs w:val="24"/>
                <w:lang w:val="kk-KZ" w:eastAsia="ru-RU"/>
              </w:rPr>
            </w:pPr>
          </w:p>
        </w:tc>
        <w:tc>
          <w:tcPr>
            <w:tcW w:w="5455" w:type="dxa"/>
            <w:gridSpan w:val="2"/>
            <w:shd w:val="clear" w:color="auto" w:fill="auto"/>
          </w:tcPr>
          <w:p w14:paraId="0A1B9918"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7.3. Тауарды жеткізу мерзімін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w:t>
            </w:r>
            <w:proofErr w:type="spellStart"/>
            <w:r w:rsidRPr="001F3DCE">
              <w:rPr>
                <w:rFonts w:ascii="Times New Roman" w:eastAsia="Times New Roman" w:hAnsi="Times New Roman" w:cs="Times New Roman"/>
                <w:color w:val="000000"/>
                <w:sz w:val="24"/>
                <w:szCs w:val="24"/>
                <w:lang w:val="kk-KZ" w:eastAsia="ru-RU"/>
              </w:rPr>
              <w:t>өсімпұл</w:t>
            </w:r>
            <w:proofErr w:type="spellEnd"/>
            <w:r w:rsidRPr="001F3DCE">
              <w:rPr>
                <w:rFonts w:ascii="Times New Roman" w:eastAsia="Times New Roman" w:hAnsi="Times New Roman" w:cs="Times New Roman"/>
                <w:color w:val="000000"/>
                <w:sz w:val="24"/>
                <w:szCs w:val="24"/>
                <w:lang w:val="kk-KZ" w:eastAsia="ru-RU"/>
              </w:rPr>
              <w:t xml:space="preserve">)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w:t>
            </w:r>
            <w:proofErr w:type="spellStart"/>
            <w:r w:rsidRPr="001F3DCE">
              <w:rPr>
                <w:rFonts w:ascii="Times New Roman" w:eastAsia="Times New Roman" w:hAnsi="Times New Roman" w:cs="Times New Roman"/>
                <w:color w:val="000000"/>
                <w:sz w:val="24"/>
                <w:szCs w:val="24"/>
                <w:lang w:val="kk-KZ" w:eastAsia="ru-RU"/>
              </w:rPr>
              <w:t>өсімпұл</w:t>
            </w:r>
            <w:proofErr w:type="spellEnd"/>
            <w:r w:rsidRPr="001F3DCE">
              <w:rPr>
                <w:rFonts w:ascii="Times New Roman" w:eastAsia="Times New Roman" w:hAnsi="Times New Roman" w:cs="Times New Roman"/>
                <w:color w:val="000000"/>
                <w:sz w:val="24"/>
                <w:szCs w:val="24"/>
                <w:lang w:val="kk-KZ" w:eastAsia="ru-RU"/>
              </w:rPr>
              <w:t>) ұстайды (өндіріп алады). Бұл ретте тұрақсыздық айыбының (</w:t>
            </w:r>
            <w:proofErr w:type="spellStart"/>
            <w:r w:rsidRPr="001F3DCE">
              <w:rPr>
                <w:rFonts w:ascii="Times New Roman" w:eastAsia="Times New Roman" w:hAnsi="Times New Roman" w:cs="Times New Roman"/>
                <w:color w:val="000000"/>
                <w:sz w:val="24"/>
                <w:szCs w:val="24"/>
                <w:lang w:val="kk-KZ" w:eastAsia="ru-RU"/>
              </w:rPr>
              <w:t>өсімпұл</w:t>
            </w:r>
            <w:proofErr w:type="spellEnd"/>
            <w:r w:rsidRPr="001F3DCE">
              <w:rPr>
                <w:rFonts w:ascii="Times New Roman" w:eastAsia="Times New Roman" w:hAnsi="Times New Roman" w:cs="Times New Roman"/>
                <w:color w:val="000000"/>
                <w:sz w:val="24"/>
                <w:szCs w:val="24"/>
                <w:lang w:val="kk-KZ" w:eastAsia="ru-RU"/>
              </w:rPr>
              <w:t>) жалпы сомасы Шарттың жалпы сомасының 15 %-нан аспауға тиіс.</w:t>
            </w:r>
          </w:p>
          <w:p w14:paraId="5F17970C" w14:textId="78DB19F0"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Егер Өнім беруші </w:t>
            </w:r>
            <w:r w:rsidRPr="001F3DCE">
              <w:rPr>
                <w:rFonts w:ascii="Times New Roman" w:eastAsia="Times New Roman" w:hAnsi="Times New Roman" w:cs="Times New Roman"/>
                <w:b/>
                <w:bCs/>
                <w:color w:val="000000"/>
                <w:sz w:val="24"/>
                <w:szCs w:val="24"/>
                <w:lang w:val="kk-KZ" w:eastAsia="ru-RU"/>
              </w:rPr>
              <w:t>тауарларды, жұмыстар мен көрсетілетін қызметтерді отандық өндірушілердің</w:t>
            </w:r>
            <w:r w:rsidRPr="001F3DCE">
              <w:rPr>
                <w:rFonts w:ascii="Times New Roman" w:eastAsia="Times New Roman" w:hAnsi="Times New Roman" w:cs="Times New Roman"/>
                <w:color w:val="000000"/>
                <w:sz w:val="24"/>
                <w:szCs w:val="24"/>
                <w:lang w:val="kk-KZ" w:eastAsia="ru-RU"/>
              </w:rPr>
              <w:t xml:space="preserve"> тізілімінде болса, онда тұрақсыздық айыбының (айыппұлдың, </w:t>
            </w:r>
            <w:proofErr w:type="spellStart"/>
            <w:r w:rsidRPr="001F3DCE">
              <w:rPr>
                <w:rFonts w:ascii="Times New Roman" w:eastAsia="Times New Roman" w:hAnsi="Times New Roman" w:cs="Times New Roman"/>
                <w:color w:val="000000"/>
                <w:sz w:val="24"/>
                <w:szCs w:val="24"/>
                <w:lang w:val="kk-KZ" w:eastAsia="ru-RU"/>
              </w:rPr>
              <w:t>өсімпұлдың</w:t>
            </w:r>
            <w:proofErr w:type="spellEnd"/>
            <w:r w:rsidRPr="001F3DCE">
              <w:rPr>
                <w:rFonts w:ascii="Times New Roman" w:eastAsia="Times New Roman" w:hAnsi="Times New Roman" w:cs="Times New Roman"/>
                <w:color w:val="000000"/>
                <w:sz w:val="24"/>
                <w:szCs w:val="24"/>
                <w:lang w:val="kk-KZ" w:eastAsia="ru-RU"/>
              </w:rPr>
              <w:t>) жалпы сомасы шарттың жалпы сомасының 3 % аспауға тиіс.</w:t>
            </w:r>
          </w:p>
        </w:tc>
        <w:tc>
          <w:tcPr>
            <w:tcW w:w="5459" w:type="dxa"/>
            <w:shd w:val="clear" w:color="auto" w:fill="auto"/>
          </w:tcPr>
          <w:p w14:paraId="5008026F" w14:textId="77777777"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bookmarkStart w:id="19" w:name="_Hlk201239757"/>
            <w:r w:rsidRPr="001F3DCE">
              <w:rPr>
                <w:rFonts w:ascii="Times New Roman" w:eastAsia="Times New Roman" w:hAnsi="Times New Roman" w:cs="Times New Roman"/>
                <w:color w:val="000000"/>
                <w:sz w:val="24"/>
                <w:szCs w:val="24"/>
                <w:lang w:val="kk-KZ" w:eastAsia="ru-RU"/>
              </w:rPr>
              <w:t xml:space="preserve">7.3. Тауарды жеткізу мерзімін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(нөл бүтін оннан бір) пайыз мөлшерінде тұрақсыздық айыбын (айыппұл, </w:t>
            </w:r>
            <w:proofErr w:type="spellStart"/>
            <w:r w:rsidRPr="001F3DCE">
              <w:rPr>
                <w:rFonts w:ascii="Times New Roman" w:eastAsia="Times New Roman" w:hAnsi="Times New Roman" w:cs="Times New Roman"/>
                <w:color w:val="000000"/>
                <w:sz w:val="24"/>
                <w:szCs w:val="24"/>
                <w:lang w:val="kk-KZ" w:eastAsia="ru-RU"/>
              </w:rPr>
              <w:t>өсімпұл</w:t>
            </w:r>
            <w:proofErr w:type="spellEnd"/>
            <w:r w:rsidRPr="001F3DCE">
              <w:rPr>
                <w:rFonts w:ascii="Times New Roman" w:eastAsia="Times New Roman" w:hAnsi="Times New Roman" w:cs="Times New Roman"/>
                <w:color w:val="000000"/>
                <w:sz w:val="24"/>
                <w:szCs w:val="24"/>
                <w:lang w:val="kk-KZ" w:eastAsia="ru-RU"/>
              </w:rPr>
              <w:t xml:space="preserve">)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(нөл бүтін оннан бір) пайыз мөлшерінде тұрақсыздық айыбын (айыппұл, </w:t>
            </w:r>
            <w:proofErr w:type="spellStart"/>
            <w:r w:rsidRPr="001F3DCE">
              <w:rPr>
                <w:rFonts w:ascii="Times New Roman" w:eastAsia="Times New Roman" w:hAnsi="Times New Roman" w:cs="Times New Roman"/>
                <w:color w:val="000000"/>
                <w:sz w:val="24"/>
                <w:szCs w:val="24"/>
                <w:lang w:val="kk-KZ" w:eastAsia="ru-RU"/>
              </w:rPr>
              <w:t>өсімпұл</w:t>
            </w:r>
            <w:proofErr w:type="spellEnd"/>
            <w:r w:rsidRPr="001F3DCE">
              <w:rPr>
                <w:rFonts w:ascii="Times New Roman" w:eastAsia="Times New Roman" w:hAnsi="Times New Roman" w:cs="Times New Roman"/>
                <w:color w:val="000000"/>
                <w:sz w:val="24"/>
                <w:szCs w:val="24"/>
                <w:lang w:val="kk-KZ" w:eastAsia="ru-RU"/>
              </w:rPr>
              <w:t>) ұстайды (өндіріп алады). Бұл ретте тұрақсыздық айыбының (</w:t>
            </w:r>
            <w:proofErr w:type="spellStart"/>
            <w:r w:rsidRPr="001F3DCE">
              <w:rPr>
                <w:rFonts w:ascii="Times New Roman" w:eastAsia="Times New Roman" w:hAnsi="Times New Roman" w:cs="Times New Roman"/>
                <w:color w:val="000000"/>
                <w:sz w:val="24"/>
                <w:szCs w:val="24"/>
                <w:lang w:val="kk-KZ" w:eastAsia="ru-RU"/>
              </w:rPr>
              <w:t>өсімпұл</w:t>
            </w:r>
            <w:proofErr w:type="spellEnd"/>
            <w:r w:rsidRPr="001F3DCE">
              <w:rPr>
                <w:rFonts w:ascii="Times New Roman" w:eastAsia="Times New Roman" w:hAnsi="Times New Roman" w:cs="Times New Roman"/>
                <w:color w:val="000000"/>
                <w:sz w:val="24"/>
                <w:szCs w:val="24"/>
                <w:lang w:val="kk-KZ" w:eastAsia="ru-RU"/>
              </w:rPr>
              <w:t>) жалпы сомасы Шарттың жалпы сомасының 15 (он бес) пайызынан аспауға тиіс.</w:t>
            </w:r>
          </w:p>
          <w:p w14:paraId="270A809A" w14:textId="0B05C15B" w:rsidR="00CB7E0A" w:rsidRPr="001F3DCE" w:rsidRDefault="00CB7E0A" w:rsidP="00CB7E0A">
            <w:pPr>
              <w:ind w:firstLine="454"/>
              <w:jc w:val="both"/>
              <w:rPr>
                <w:rFonts w:ascii="Times New Roman" w:eastAsia="Times New Roman" w:hAnsi="Times New Roman" w:cs="Times New Roman"/>
                <w:color w:val="000000"/>
                <w:sz w:val="24"/>
                <w:szCs w:val="24"/>
                <w:lang w:val="kk-KZ" w:eastAsia="ru-RU"/>
              </w:rPr>
            </w:pPr>
            <w:r w:rsidRPr="001F3DCE">
              <w:rPr>
                <w:rFonts w:ascii="Times New Roman" w:eastAsia="Times New Roman" w:hAnsi="Times New Roman" w:cs="Times New Roman"/>
                <w:color w:val="000000"/>
                <w:sz w:val="24"/>
                <w:szCs w:val="24"/>
                <w:lang w:val="kk-KZ" w:eastAsia="ru-RU"/>
              </w:rPr>
              <w:t xml:space="preserve">Егер Өнім беруші </w:t>
            </w:r>
            <w:r w:rsidRPr="001F3DCE">
              <w:rPr>
                <w:rFonts w:ascii="Times New Roman" w:eastAsia="Times New Roman" w:hAnsi="Times New Roman" w:cs="Times New Roman"/>
                <w:b/>
                <w:bCs/>
                <w:color w:val="000000"/>
                <w:sz w:val="24"/>
                <w:szCs w:val="24"/>
                <w:lang w:val="kk-KZ" w:eastAsia="ru-RU"/>
              </w:rPr>
              <w:t xml:space="preserve">қазақстандық тауар өндірушілердің </w:t>
            </w:r>
            <w:r w:rsidRPr="001F3DCE">
              <w:rPr>
                <w:rFonts w:ascii="Times New Roman" w:eastAsia="Times New Roman" w:hAnsi="Times New Roman" w:cs="Times New Roman"/>
                <w:color w:val="000000"/>
                <w:sz w:val="24"/>
                <w:szCs w:val="24"/>
                <w:lang w:val="kk-KZ" w:eastAsia="ru-RU"/>
              </w:rPr>
              <w:t xml:space="preserve">тізілімінде болса, онда тұрақсыздық айыбының (айыппұлдың, </w:t>
            </w:r>
            <w:proofErr w:type="spellStart"/>
            <w:r w:rsidRPr="001F3DCE">
              <w:rPr>
                <w:rFonts w:ascii="Times New Roman" w:eastAsia="Times New Roman" w:hAnsi="Times New Roman" w:cs="Times New Roman"/>
                <w:color w:val="000000"/>
                <w:sz w:val="24"/>
                <w:szCs w:val="24"/>
                <w:lang w:val="kk-KZ" w:eastAsia="ru-RU"/>
              </w:rPr>
              <w:t>өсімпұлдың</w:t>
            </w:r>
            <w:proofErr w:type="spellEnd"/>
            <w:r w:rsidRPr="001F3DCE">
              <w:rPr>
                <w:rFonts w:ascii="Times New Roman" w:eastAsia="Times New Roman" w:hAnsi="Times New Roman" w:cs="Times New Roman"/>
                <w:color w:val="000000"/>
                <w:sz w:val="24"/>
                <w:szCs w:val="24"/>
                <w:lang w:val="kk-KZ" w:eastAsia="ru-RU"/>
              </w:rPr>
              <w:t>) жалпы сомасы шарттың жалпы сомасының 3 (үш) пайыздан аспауға тиіс.</w:t>
            </w:r>
            <w:bookmarkEnd w:id="19"/>
          </w:p>
        </w:tc>
        <w:tc>
          <w:tcPr>
            <w:tcW w:w="2839" w:type="dxa"/>
            <w:shd w:val="clear" w:color="auto" w:fill="auto"/>
          </w:tcPr>
          <w:p w14:paraId="58F4543C" w14:textId="2012413A" w:rsidR="00CB7E0A" w:rsidRPr="001F3DCE" w:rsidRDefault="00CB7E0A" w:rsidP="00523C38">
            <w:pPr>
              <w:ind w:firstLine="184"/>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tc>
      </w:tr>
      <w:tr w:rsidR="00CB7E0A" w:rsidRPr="00523C38" w14:paraId="0668B281" w14:textId="77777777" w:rsidTr="00E63795">
        <w:trPr>
          <w:trHeight w:val="407"/>
        </w:trPr>
        <w:tc>
          <w:tcPr>
            <w:tcW w:w="568" w:type="dxa"/>
            <w:shd w:val="clear" w:color="auto" w:fill="auto"/>
          </w:tcPr>
          <w:p w14:paraId="67B8B700" w14:textId="2E0BE73F" w:rsidR="00CB7E0A" w:rsidRPr="001F3DCE" w:rsidRDefault="0006624C" w:rsidP="00CB7E0A">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13</w:t>
            </w:r>
            <w:r w:rsidR="00CB7E0A" w:rsidRPr="001F3DCE">
              <w:rPr>
                <w:rFonts w:ascii="Times New Roman" w:hAnsi="Times New Roman" w:cs="Times New Roman"/>
                <w:sz w:val="24"/>
                <w:szCs w:val="24"/>
                <w:lang w:val="kk-KZ"/>
              </w:rPr>
              <w:t>.</w:t>
            </w:r>
          </w:p>
        </w:tc>
        <w:tc>
          <w:tcPr>
            <w:tcW w:w="1275" w:type="dxa"/>
            <w:shd w:val="clear" w:color="auto" w:fill="auto"/>
          </w:tcPr>
          <w:p w14:paraId="54F39262" w14:textId="77777777" w:rsidR="001F3DCE" w:rsidRDefault="00CB7E0A" w:rsidP="00CB7E0A">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 xml:space="preserve">38-қосымшаның </w:t>
            </w:r>
          </w:p>
          <w:p w14:paraId="34516420" w14:textId="5CE84031" w:rsidR="00CB7E0A" w:rsidRPr="001F3DCE" w:rsidRDefault="00CB7E0A" w:rsidP="00CB7E0A">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13.3-тармағы</w:t>
            </w:r>
          </w:p>
        </w:tc>
        <w:tc>
          <w:tcPr>
            <w:tcW w:w="5455" w:type="dxa"/>
            <w:gridSpan w:val="2"/>
            <w:shd w:val="clear" w:color="auto" w:fill="auto"/>
          </w:tcPr>
          <w:p w14:paraId="317AF365" w14:textId="31C4AD8E" w:rsidR="00CB7E0A" w:rsidRPr="0050779C" w:rsidRDefault="00CB7E0A" w:rsidP="0050779C">
            <w:pPr>
              <w:ind w:firstLine="454"/>
              <w:jc w:val="both"/>
              <w:rPr>
                <w:rFonts w:ascii="Times New Roman" w:hAnsi="Times New Roman" w:cs="Times New Roman"/>
                <w:color w:val="000000" w:themeColor="text1"/>
                <w:sz w:val="24"/>
                <w:szCs w:val="24"/>
                <w:lang w:val="kk-KZ"/>
              </w:rPr>
            </w:pPr>
            <w:r w:rsidRPr="001F3DCE">
              <w:rPr>
                <w:rFonts w:ascii="Times New Roman" w:hAnsi="Times New Roman" w:cs="Times New Roman"/>
                <w:color w:val="000000" w:themeColor="text1"/>
                <w:sz w:val="24"/>
                <w:szCs w:val="24"/>
                <w:lang w:val="kk-KZ"/>
              </w:rPr>
              <w:t xml:space="preserve">13.3. Заңның 18-бабының </w:t>
            </w:r>
            <w:hyperlink r:id="rId18" w:anchor="z148" w:history="1">
              <w:r w:rsidRPr="001F3DCE">
                <w:rPr>
                  <w:rStyle w:val="a6"/>
                  <w:rFonts w:ascii="Times New Roman" w:hAnsi="Times New Roman" w:cs="Times New Roman"/>
                  <w:color w:val="000000" w:themeColor="text1"/>
                  <w:sz w:val="24"/>
                  <w:szCs w:val="24"/>
                  <w:u w:val="none"/>
                  <w:lang w:val="kk-KZ"/>
                </w:rPr>
                <w:t>2-тармағында</w:t>
              </w:r>
            </w:hyperlink>
            <w:r w:rsidRPr="001F3DCE">
              <w:rPr>
                <w:rFonts w:ascii="Times New Roman" w:hAnsi="Times New Roman" w:cs="Times New Roman"/>
                <w:color w:val="000000" w:themeColor="text1"/>
                <w:sz w:val="24"/>
                <w:szCs w:val="24"/>
                <w:lang w:val="kk-KZ"/>
              </w:rPr>
              <w:t xml:space="preserve"> көзделген жағдайларда, өнім берушіні таңдауға негіз болған сапаның және басқа да талаптардың өзгермеуі жағдайында жасалған шартқа өзгерістер енгізуге жол беріледі.</w:t>
            </w:r>
          </w:p>
        </w:tc>
        <w:tc>
          <w:tcPr>
            <w:tcW w:w="5459" w:type="dxa"/>
            <w:shd w:val="clear" w:color="auto" w:fill="auto"/>
          </w:tcPr>
          <w:p w14:paraId="188AD614" w14:textId="77777777" w:rsidR="00CB7E0A" w:rsidRPr="001F3DCE" w:rsidRDefault="00CB7E0A" w:rsidP="00CB7E0A">
            <w:pPr>
              <w:ind w:firstLine="396"/>
              <w:jc w:val="both"/>
              <w:rPr>
                <w:rFonts w:ascii="Times New Roman" w:hAnsi="Times New Roman" w:cs="Times New Roman"/>
                <w:color w:val="000000" w:themeColor="text1"/>
                <w:sz w:val="24"/>
                <w:szCs w:val="24"/>
                <w:lang w:val="kk-KZ"/>
              </w:rPr>
            </w:pPr>
            <w:bookmarkStart w:id="20" w:name="_Hlk198886039"/>
            <w:r w:rsidRPr="001F3DCE">
              <w:rPr>
                <w:rFonts w:ascii="Times New Roman" w:hAnsi="Times New Roman" w:cs="Times New Roman"/>
                <w:color w:val="000000" w:themeColor="text1"/>
                <w:sz w:val="24"/>
                <w:szCs w:val="24"/>
                <w:lang w:val="kk-KZ"/>
              </w:rPr>
              <w:t xml:space="preserve">13.3. Заңның 18-бабының </w:t>
            </w:r>
            <w:hyperlink r:id="rId19" w:anchor="z148" w:history="1">
              <w:r w:rsidRPr="001F3DCE">
                <w:rPr>
                  <w:rStyle w:val="a6"/>
                  <w:rFonts w:ascii="Times New Roman" w:hAnsi="Times New Roman" w:cs="Times New Roman"/>
                  <w:color w:val="000000" w:themeColor="text1"/>
                  <w:sz w:val="24"/>
                  <w:szCs w:val="24"/>
                  <w:u w:val="none"/>
                  <w:lang w:val="kk-KZ"/>
                </w:rPr>
                <w:t>2-тармағында</w:t>
              </w:r>
            </w:hyperlink>
            <w:r w:rsidRPr="001F3DCE">
              <w:rPr>
                <w:rFonts w:ascii="Times New Roman" w:hAnsi="Times New Roman" w:cs="Times New Roman"/>
                <w:color w:val="000000" w:themeColor="text1"/>
                <w:sz w:val="24"/>
                <w:szCs w:val="24"/>
                <w:lang w:val="kk-KZ"/>
              </w:rPr>
              <w:t xml:space="preserve"> көзделген жағдайларда, өнім берушіні таңдауға негіз болған сапаның және басқа да талаптардың өзгермеуі жағдайында жасалған шартқа өзгерістер енгізуге жол беріледі.</w:t>
            </w:r>
          </w:p>
          <w:p w14:paraId="54D84660" w14:textId="4228453E" w:rsidR="00CB7E0A" w:rsidRPr="001F3DCE" w:rsidRDefault="00CB7E0A" w:rsidP="00CB7E0A">
            <w:pPr>
              <w:ind w:firstLine="396"/>
              <w:jc w:val="both"/>
              <w:rPr>
                <w:rFonts w:ascii="Times New Roman" w:hAnsi="Times New Roman" w:cs="Times New Roman"/>
                <w:b/>
                <w:bCs/>
                <w:sz w:val="24"/>
                <w:szCs w:val="24"/>
                <w:lang w:val="kk-KZ"/>
              </w:rPr>
            </w:pPr>
            <w:r w:rsidRPr="001F3DCE">
              <w:rPr>
                <w:rFonts w:ascii="Times New Roman" w:hAnsi="Times New Roman" w:cs="Times New Roman"/>
                <w:b/>
                <w:bCs/>
                <w:sz w:val="24"/>
                <w:szCs w:val="24"/>
                <w:lang w:val="kk-KZ"/>
              </w:rPr>
              <w:lastRenderedPageBreak/>
              <w:t xml:space="preserve">Бұл ретте, егер Өнім беруші </w:t>
            </w:r>
            <w:bookmarkStart w:id="21" w:name="_Hlk201239812"/>
            <w:r w:rsidRPr="001F3DCE">
              <w:rPr>
                <w:rFonts w:ascii="Times New Roman" w:eastAsia="Times New Roman" w:hAnsi="Times New Roman" w:cs="Times New Roman"/>
                <w:b/>
                <w:bCs/>
                <w:color w:val="000000"/>
                <w:sz w:val="24"/>
                <w:szCs w:val="24"/>
                <w:lang w:val="kk-KZ" w:eastAsia="ru-RU"/>
              </w:rPr>
              <w:t>қазақстандық тауар өндірушілердің</w:t>
            </w:r>
            <w:bookmarkEnd w:id="21"/>
            <w:r w:rsidRPr="001F3DCE">
              <w:rPr>
                <w:rFonts w:ascii="Times New Roman" w:eastAsia="Times New Roman" w:hAnsi="Times New Roman" w:cs="Times New Roman"/>
                <w:b/>
                <w:bCs/>
                <w:color w:val="000000"/>
                <w:sz w:val="24"/>
                <w:szCs w:val="24"/>
                <w:lang w:val="kk-KZ"/>
              </w:rPr>
              <w:t xml:space="preserve"> тізіліміне</w:t>
            </w:r>
            <w:r w:rsidRPr="001F3DCE">
              <w:rPr>
                <w:rFonts w:ascii="Times New Roman" w:hAnsi="Times New Roman" w:cs="Times New Roman"/>
                <w:b/>
                <w:bCs/>
                <w:sz w:val="24"/>
                <w:szCs w:val="24"/>
                <w:lang w:val="kk-KZ"/>
              </w:rPr>
              <w:t xml:space="preserve"> </w:t>
            </w:r>
            <w:proofErr w:type="spellStart"/>
            <w:r w:rsidRPr="001F3DCE">
              <w:rPr>
                <w:rFonts w:ascii="Times New Roman" w:hAnsi="Times New Roman" w:cs="Times New Roman"/>
                <w:b/>
                <w:bCs/>
                <w:sz w:val="24"/>
                <w:szCs w:val="24"/>
                <w:lang w:val="kk-KZ"/>
              </w:rPr>
              <w:t>енгiзiлген</w:t>
            </w:r>
            <w:proofErr w:type="spellEnd"/>
            <w:r w:rsidRPr="001F3DCE">
              <w:rPr>
                <w:rFonts w:ascii="Times New Roman" w:hAnsi="Times New Roman" w:cs="Times New Roman"/>
                <w:b/>
                <w:bCs/>
                <w:sz w:val="24"/>
                <w:szCs w:val="24"/>
                <w:lang w:val="kk-KZ"/>
              </w:rPr>
              <w:t xml:space="preserve"> болса, Шартты орындау </w:t>
            </w:r>
            <w:proofErr w:type="spellStart"/>
            <w:r w:rsidRPr="001F3DCE">
              <w:rPr>
                <w:rFonts w:ascii="Times New Roman" w:hAnsi="Times New Roman" w:cs="Times New Roman"/>
                <w:b/>
                <w:bCs/>
                <w:sz w:val="24"/>
                <w:szCs w:val="24"/>
                <w:lang w:val="kk-KZ"/>
              </w:rPr>
              <w:t>шеңберiнде</w:t>
            </w:r>
            <w:proofErr w:type="spellEnd"/>
            <w:r w:rsidRPr="001F3DCE">
              <w:rPr>
                <w:rFonts w:ascii="Times New Roman" w:hAnsi="Times New Roman" w:cs="Times New Roman"/>
                <w:b/>
                <w:bCs/>
                <w:sz w:val="24"/>
                <w:szCs w:val="24"/>
                <w:lang w:val="kk-KZ"/>
              </w:rPr>
              <w:t xml:space="preserve"> </w:t>
            </w:r>
            <w:proofErr w:type="spellStart"/>
            <w:r w:rsidRPr="001F3DCE">
              <w:rPr>
                <w:rFonts w:ascii="Times New Roman" w:hAnsi="Times New Roman" w:cs="Times New Roman"/>
                <w:b/>
                <w:bCs/>
                <w:sz w:val="24"/>
                <w:szCs w:val="24"/>
                <w:lang w:val="kk-KZ"/>
              </w:rPr>
              <w:t>жеткiзiлетiн</w:t>
            </w:r>
            <w:proofErr w:type="spellEnd"/>
            <w:r w:rsidRPr="001F3DCE">
              <w:rPr>
                <w:rFonts w:ascii="Times New Roman" w:hAnsi="Times New Roman" w:cs="Times New Roman"/>
                <w:b/>
                <w:bCs/>
                <w:sz w:val="24"/>
                <w:szCs w:val="24"/>
                <w:lang w:val="kk-KZ"/>
              </w:rPr>
              <w:t xml:space="preserve"> тауарды </w:t>
            </w:r>
            <w:proofErr w:type="spellStart"/>
            <w:r w:rsidRPr="001F3DCE">
              <w:rPr>
                <w:rFonts w:ascii="Times New Roman" w:hAnsi="Times New Roman" w:cs="Times New Roman"/>
                <w:b/>
                <w:bCs/>
                <w:sz w:val="24"/>
                <w:szCs w:val="24"/>
                <w:lang w:val="kk-KZ"/>
              </w:rPr>
              <w:t>шетелдiк</w:t>
            </w:r>
            <w:proofErr w:type="spellEnd"/>
            <w:r w:rsidRPr="001F3DCE">
              <w:rPr>
                <w:rFonts w:ascii="Times New Roman" w:hAnsi="Times New Roman" w:cs="Times New Roman"/>
                <w:b/>
                <w:bCs/>
                <w:sz w:val="24"/>
                <w:szCs w:val="24"/>
                <w:lang w:val="kk-KZ"/>
              </w:rPr>
              <w:t xml:space="preserve"> шығарылған тауарлармен ауыстыруға жол </w:t>
            </w:r>
            <w:proofErr w:type="spellStart"/>
            <w:r w:rsidRPr="001F3DCE">
              <w:rPr>
                <w:rFonts w:ascii="Times New Roman" w:hAnsi="Times New Roman" w:cs="Times New Roman"/>
                <w:b/>
                <w:bCs/>
                <w:sz w:val="24"/>
                <w:szCs w:val="24"/>
                <w:lang w:val="kk-KZ"/>
              </w:rPr>
              <w:t>берiлмейдi</w:t>
            </w:r>
            <w:proofErr w:type="spellEnd"/>
            <w:r w:rsidRPr="001F3DCE">
              <w:rPr>
                <w:rFonts w:ascii="Times New Roman" w:hAnsi="Times New Roman" w:cs="Times New Roman"/>
                <w:b/>
                <w:bCs/>
                <w:sz w:val="24"/>
                <w:szCs w:val="24"/>
                <w:lang w:val="kk-KZ"/>
              </w:rPr>
              <w:t>.</w:t>
            </w:r>
            <w:bookmarkEnd w:id="20"/>
          </w:p>
        </w:tc>
        <w:tc>
          <w:tcPr>
            <w:tcW w:w="2839" w:type="dxa"/>
            <w:shd w:val="clear" w:color="auto" w:fill="auto"/>
          </w:tcPr>
          <w:p w14:paraId="4D32341F" w14:textId="77777777" w:rsidR="00CB7E0A" w:rsidRPr="001F3DCE" w:rsidRDefault="00CB7E0A" w:rsidP="00CB7E0A">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 xml:space="preserve">Қазақстан Республикасы Президенті Әкімшілігінің Басшысы А.А. </w:t>
            </w:r>
            <w:proofErr w:type="spellStart"/>
            <w:r w:rsidRPr="001F3DCE">
              <w:rPr>
                <w:rFonts w:ascii="Times New Roman" w:hAnsi="Times New Roman" w:cs="Times New Roman"/>
                <w:sz w:val="24"/>
                <w:szCs w:val="24"/>
                <w:lang w:val="kk-KZ"/>
              </w:rPr>
              <w:t>Дәдебайдың</w:t>
            </w:r>
            <w:proofErr w:type="spellEnd"/>
            <w:r w:rsidRPr="001F3DCE">
              <w:rPr>
                <w:rFonts w:ascii="Times New Roman" w:hAnsi="Times New Roman" w:cs="Times New Roman"/>
                <w:sz w:val="24"/>
                <w:szCs w:val="24"/>
                <w:lang w:val="kk-KZ"/>
              </w:rPr>
              <w:t xml:space="preserve"> 2025 </w:t>
            </w:r>
            <w:r w:rsidRPr="001F3DCE">
              <w:rPr>
                <w:rFonts w:ascii="Times New Roman" w:hAnsi="Times New Roman" w:cs="Times New Roman"/>
                <w:sz w:val="24"/>
                <w:szCs w:val="24"/>
                <w:lang w:val="kk-KZ"/>
              </w:rPr>
              <w:lastRenderedPageBreak/>
              <w:t>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0810C52B" w14:textId="1A0669FF" w:rsidR="00CB7E0A" w:rsidRPr="001F3DCE" w:rsidRDefault="00CB7E0A" w:rsidP="00CB7E0A">
            <w:pPr>
              <w:ind w:firstLine="320"/>
              <w:jc w:val="both"/>
              <w:rPr>
                <w:rFonts w:ascii="Times New Roman" w:hAnsi="Times New Roman" w:cs="Times New Roman"/>
                <w:color w:val="000000" w:themeColor="text1"/>
                <w:sz w:val="24"/>
                <w:szCs w:val="24"/>
                <w:lang w:val="kk-KZ"/>
              </w:rPr>
            </w:pPr>
            <w:r w:rsidRPr="001F3DCE">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1F3DCE">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CB7E0A" w:rsidRPr="00523C38" w14:paraId="6CF0D53E" w14:textId="77777777" w:rsidTr="00AB784F">
        <w:trPr>
          <w:trHeight w:val="407"/>
        </w:trPr>
        <w:tc>
          <w:tcPr>
            <w:tcW w:w="15596" w:type="dxa"/>
            <w:gridSpan w:val="6"/>
            <w:shd w:val="clear" w:color="auto" w:fill="auto"/>
          </w:tcPr>
          <w:p w14:paraId="0C5D28BF" w14:textId="3B1C3DDB" w:rsidR="00CB7E0A" w:rsidRPr="001F3DCE" w:rsidRDefault="00CB7E0A" w:rsidP="00CB7E0A">
            <w:pPr>
              <w:ind w:firstLine="320"/>
              <w:jc w:val="center"/>
              <w:rPr>
                <w:rFonts w:ascii="Times New Roman" w:hAnsi="Times New Roman" w:cs="Times New Roman"/>
                <w:b/>
                <w:bCs/>
                <w:color w:val="000000" w:themeColor="text1"/>
                <w:sz w:val="24"/>
                <w:szCs w:val="24"/>
                <w:lang w:val="kk-KZ"/>
              </w:rPr>
            </w:pPr>
            <w:r w:rsidRPr="001F3DCE">
              <w:rPr>
                <w:rFonts w:ascii="Times New Roman" w:hAnsi="Times New Roman" w:cs="Times New Roman"/>
                <w:b/>
                <w:bCs/>
                <w:sz w:val="24"/>
                <w:szCs w:val="24"/>
                <w:lang w:val="kk-KZ"/>
              </w:rPr>
              <w:lastRenderedPageBreak/>
              <w:t>Құрылыс-монтаж жұмыстарын мемлекеттік сатып алу туралы үлгілік шарт</w:t>
            </w:r>
          </w:p>
        </w:tc>
      </w:tr>
      <w:tr w:rsidR="00CB7E0A" w:rsidRPr="00523C38" w14:paraId="769DB75E" w14:textId="77777777" w:rsidTr="00E63795">
        <w:trPr>
          <w:trHeight w:val="407"/>
        </w:trPr>
        <w:tc>
          <w:tcPr>
            <w:tcW w:w="568" w:type="dxa"/>
            <w:shd w:val="clear" w:color="auto" w:fill="auto"/>
          </w:tcPr>
          <w:p w14:paraId="26B46E15" w14:textId="139670A7" w:rsidR="00CB7E0A" w:rsidRPr="001F3DCE" w:rsidRDefault="0006624C" w:rsidP="00CB7E0A">
            <w:pPr>
              <w:ind w:left="-15"/>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14</w:t>
            </w:r>
            <w:r w:rsidR="00CB7E0A" w:rsidRPr="001F3DCE">
              <w:rPr>
                <w:rFonts w:ascii="Times New Roman" w:hAnsi="Times New Roman" w:cs="Times New Roman"/>
                <w:sz w:val="24"/>
                <w:szCs w:val="24"/>
                <w:lang w:val="kk-KZ"/>
              </w:rPr>
              <w:t>.</w:t>
            </w:r>
          </w:p>
        </w:tc>
        <w:tc>
          <w:tcPr>
            <w:tcW w:w="1275" w:type="dxa"/>
            <w:shd w:val="clear" w:color="auto" w:fill="auto"/>
          </w:tcPr>
          <w:p w14:paraId="7F6D9CDB" w14:textId="77777777" w:rsidR="001F3DCE" w:rsidRDefault="00CB7E0A" w:rsidP="00CB7E0A">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 xml:space="preserve">39-қосымшаның </w:t>
            </w:r>
          </w:p>
          <w:p w14:paraId="72EFD253" w14:textId="1F4399BD" w:rsidR="00CB7E0A" w:rsidRPr="001F3DCE" w:rsidRDefault="00CB7E0A" w:rsidP="00CB7E0A">
            <w:pPr>
              <w:jc w:val="center"/>
              <w:rPr>
                <w:rFonts w:ascii="Times New Roman" w:hAnsi="Times New Roman" w:cs="Times New Roman"/>
                <w:sz w:val="24"/>
                <w:szCs w:val="24"/>
                <w:lang w:val="kk-KZ"/>
              </w:rPr>
            </w:pPr>
            <w:r w:rsidRPr="001F3DCE">
              <w:rPr>
                <w:rFonts w:ascii="Times New Roman" w:hAnsi="Times New Roman" w:cs="Times New Roman"/>
                <w:sz w:val="24"/>
                <w:szCs w:val="24"/>
                <w:lang w:val="kk-KZ"/>
              </w:rPr>
              <w:t>3.3-тармағы</w:t>
            </w:r>
          </w:p>
        </w:tc>
        <w:tc>
          <w:tcPr>
            <w:tcW w:w="5455" w:type="dxa"/>
            <w:gridSpan w:val="2"/>
            <w:shd w:val="clear" w:color="auto" w:fill="auto"/>
          </w:tcPr>
          <w:p w14:paraId="09606AF2" w14:textId="77777777" w:rsidR="002E591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3.3. Тапсырыс беруші Шарт күшіне енгеннен кейін 5 (бес) жұмыс күні ішінде Мердігер шарттың орындалуын қамтамасыз етуді, авансты қамтамасыз етуді енгізгеннен кейін 1-қосымшаға сәйкес мөлшерде аванстық төлем жүргізеді.</w:t>
            </w:r>
          </w:p>
          <w:p w14:paraId="2E1402B2" w14:textId="77777777" w:rsidR="002E591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lastRenderedPageBreak/>
              <w:t xml:space="preserve">Бұл ретте, жұмыс көлемі қосалқы мердігерлікке берілген жағдайда, Мердігер </w:t>
            </w:r>
            <w:r w:rsidRPr="00CB7E0A">
              <w:rPr>
                <w:rFonts w:ascii="Times New Roman" w:eastAsia="Times New Roman" w:hAnsi="Times New Roman" w:cs="Times New Roman"/>
                <w:b/>
                <w:bCs/>
                <w:sz w:val="24"/>
                <w:szCs w:val="24"/>
                <w:lang w:val="kk-KZ" w:eastAsia="ru-RU"/>
              </w:rPr>
              <w:t>тауарларды, жұмыстар мен көрсетілетін қызметтерді отандық өндірушілердің</w:t>
            </w:r>
            <w:r w:rsidRPr="00CB7E0A">
              <w:rPr>
                <w:rFonts w:ascii="Times New Roman" w:eastAsia="Times New Roman" w:hAnsi="Times New Roman" w:cs="Times New Roman"/>
                <w:sz w:val="24"/>
                <w:szCs w:val="24"/>
                <w:lang w:val="kk-KZ" w:eastAsia="ru-RU"/>
              </w:rPr>
              <w:t xml:space="preserve"> тізіліміндегі Қосалқы мердігерге бөлінген соманың </w:t>
            </w:r>
            <w:r w:rsidRPr="00CB7E0A">
              <w:rPr>
                <w:rFonts w:ascii="Times New Roman" w:eastAsia="Times New Roman" w:hAnsi="Times New Roman" w:cs="Times New Roman"/>
                <w:b/>
                <w:bCs/>
                <w:sz w:val="24"/>
                <w:szCs w:val="24"/>
                <w:lang w:val="kk-KZ" w:eastAsia="ru-RU"/>
              </w:rPr>
              <w:t>30 %</w:t>
            </w:r>
            <w:r w:rsidRPr="00CB7E0A">
              <w:rPr>
                <w:rFonts w:ascii="Times New Roman" w:eastAsia="Times New Roman" w:hAnsi="Times New Roman" w:cs="Times New Roman"/>
                <w:sz w:val="24"/>
                <w:szCs w:val="24"/>
                <w:lang w:val="kk-KZ" w:eastAsia="ru-RU"/>
              </w:rPr>
              <w:t xml:space="preserve"> мөлшерінде аванстық төлем төлеуге міндеттенеді.</w:t>
            </w:r>
          </w:p>
          <w:p w14:paraId="24358862" w14:textId="77777777" w:rsidR="002E591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2DBCF273" w14:textId="77777777" w:rsidR="002E591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b/>
                <w:bCs/>
                <w:sz w:val="24"/>
                <w:szCs w:val="24"/>
                <w:lang w:val="kk-KZ" w:eastAsia="ru-RU"/>
              </w:rPr>
              <w:t>Тауарларды, жұмыстар мен көрсетілетін қызметтерді отандық өндірушілердің</w:t>
            </w:r>
            <w:r w:rsidRPr="00CB7E0A">
              <w:rPr>
                <w:rFonts w:ascii="Times New Roman" w:eastAsia="Times New Roman" w:hAnsi="Times New Roman" w:cs="Times New Roman"/>
                <w:sz w:val="24"/>
                <w:szCs w:val="24"/>
                <w:lang w:val="kk-KZ" w:eastAsia="ru-RU"/>
              </w:rPr>
              <w:t xml:space="preserve">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73977A2C" w14:textId="77777777" w:rsidR="002E591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w:t>
            </w:r>
            <w:r w:rsidRPr="00CB7E0A">
              <w:rPr>
                <w:rFonts w:ascii="Times New Roman" w:eastAsia="Times New Roman" w:hAnsi="Times New Roman" w:cs="Times New Roman"/>
                <w:sz w:val="24"/>
                <w:szCs w:val="24"/>
                <w:lang w:val="kk-KZ" w:eastAsia="ru-RU"/>
              </w:rPr>
              <w:lastRenderedPageBreak/>
              <w:t>органның ақпараттық жүйесінде 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1B6F9AD4" w14:textId="77777777" w:rsidR="002E591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 xml:space="preserve">Мердігер орындалған жұмыстар үшін </w:t>
            </w:r>
            <w:r w:rsidRPr="00CB7E0A">
              <w:rPr>
                <w:rFonts w:ascii="Times New Roman" w:eastAsia="Times New Roman" w:hAnsi="Times New Roman" w:cs="Times New Roman"/>
                <w:b/>
                <w:bCs/>
                <w:sz w:val="24"/>
                <w:szCs w:val="24"/>
                <w:lang w:val="kk-KZ" w:eastAsia="ru-RU"/>
              </w:rPr>
              <w:t>тауарларды, жұмыстар мен көрсетілетін қызметтерді отандық өндірушілердің</w:t>
            </w:r>
            <w:r w:rsidRPr="00CB7E0A">
              <w:rPr>
                <w:rFonts w:ascii="Times New Roman" w:eastAsia="Times New Roman" w:hAnsi="Times New Roman" w:cs="Times New Roman"/>
                <w:sz w:val="24"/>
                <w:szCs w:val="24"/>
                <w:lang w:val="kk-KZ" w:eastAsia="ru-RU"/>
              </w:rPr>
              <w:t xml:space="preserve">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2DF13607" w14:textId="77777777" w:rsidR="002E591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7564AAEB" w14:textId="2ED97929" w:rsidR="00CB7E0A" w:rsidRPr="001F3DCE" w:rsidRDefault="00CB7E0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tc>
        <w:tc>
          <w:tcPr>
            <w:tcW w:w="5459" w:type="dxa"/>
            <w:shd w:val="clear" w:color="auto" w:fill="auto"/>
          </w:tcPr>
          <w:p w14:paraId="3BBBFC12" w14:textId="77777777" w:rsidR="002E591A" w:rsidRPr="001F3DCE" w:rsidRDefault="002E591A" w:rsidP="002E591A">
            <w:pPr>
              <w:ind w:firstLine="456"/>
              <w:jc w:val="both"/>
              <w:rPr>
                <w:rFonts w:ascii="Times New Roman" w:eastAsia="Times New Roman" w:hAnsi="Times New Roman" w:cs="Times New Roman"/>
                <w:sz w:val="24"/>
                <w:szCs w:val="24"/>
                <w:lang w:val="kk-KZ" w:eastAsia="ru-RU"/>
              </w:rPr>
            </w:pPr>
            <w:bookmarkStart w:id="22" w:name="_Hlk201239878"/>
            <w:bookmarkStart w:id="23" w:name="_Hlk198886247"/>
            <w:r w:rsidRPr="00CB7E0A">
              <w:rPr>
                <w:rFonts w:ascii="Times New Roman" w:eastAsia="Times New Roman" w:hAnsi="Times New Roman" w:cs="Times New Roman"/>
                <w:sz w:val="24"/>
                <w:szCs w:val="24"/>
                <w:lang w:val="kk-KZ" w:eastAsia="ru-RU"/>
              </w:rPr>
              <w:lastRenderedPageBreak/>
              <w:t>3.3. Тапсырыс беруші Шарт күшіне енгеннен кейін 5 (бес) жұмыс күні ішінде Мердігер шарттың орындалуын қамтамасыз етуді, авансты қамтамасыз етуді енгізгеннен кейін 1-қосымшаға сәйкес мөлшерде аванстық төлем жүргізеді.</w:t>
            </w:r>
          </w:p>
          <w:p w14:paraId="35C21C0D" w14:textId="44ED6D8C" w:rsidR="002E591A" w:rsidRPr="001F3DCE" w:rsidRDefault="002E591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 xml:space="preserve">Бұл ретте, жұмыс көлемі қосалқы мердігерлікке берілген жағдайда, Мердігер </w:t>
            </w:r>
            <w:r w:rsidRPr="001F3DCE">
              <w:rPr>
                <w:rFonts w:ascii="Times New Roman" w:eastAsia="Times New Roman" w:hAnsi="Times New Roman" w:cs="Times New Roman"/>
                <w:b/>
                <w:bCs/>
                <w:color w:val="000000"/>
                <w:sz w:val="24"/>
                <w:szCs w:val="24"/>
                <w:lang w:val="kk-KZ" w:eastAsia="ru-RU"/>
              </w:rPr>
              <w:t>қазақстандық тауар өндірушілердің</w:t>
            </w:r>
            <w:r w:rsidRPr="00CB7E0A">
              <w:rPr>
                <w:rFonts w:ascii="Times New Roman" w:eastAsia="Times New Roman" w:hAnsi="Times New Roman" w:cs="Times New Roman"/>
                <w:sz w:val="24"/>
                <w:szCs w:val="24"/>
                <w:lang w:val="kk-KZ" w:eastAsia="ru-RU"/>
              </w:rPr>
              <w:t xml:space="preserve"> тізіліміндегі Қосалқы мердігерге бөлінген соманың </w:t>
            </w:r>
            <w:r w:rsidRPr="001F3DCE">
              <w:rPr>
                <w:rFonts w:ascii="Times New Roman" w:hAnsi="Times New Roman" w:cs="Times New Roman"/>
                <w:b/>
                <w:bCs/>
                <w:sz w:val="24"/>
                <w:szCs w:val="24"/>
                <w:lang w:val="kk-KZ"/>
              </w:rPr>
              <w:t>50 (елу) пайыз</w:t>
            </w:r>
            <w:r w:rsidRPr="00CB7E0A">
              <w:rPr>
                <w:rFonts w:ascii="Times New Roman" w:eastAsia="Times New Roman" w:hAnsi="Times New Roman" w:cs="Times New Roman"/>
                <w:sz w:val="24"/>
                <w:szCs w:val="24"/>
                <w:lang w:val="kk-KZ" w:eastAsia="ru-RU"/>
              </w:rPr>
              <w:t xml:space="preserve"> мөлшерінде аванстық төлем төлеуге міндеттенеді.</w:t>
            </w:r>
          </w:p>
          <w:p w14:paraId="72BAEC92" w14:textId="77777777" w:rsidR="002E591A" w:rsidRPr="001F3DCE" w:rsidRDefault="002E591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081292AE" w14:textId="51C261B4" w:rsidR="002E591A" w:rsidRPr="001F3DCE" w:rsidRDefault="002E591A" w:rsidP="002E591A">
            <w:pPr>
              <w:ind w:firstLine="456"/>
              <w:jc w:val="both"/>
              <w:rPr>
                <w:rFonts w:ascii="Times New Roman" w:eastAsia="Times New Roman" w:hAnsi="Times New Roman" w:cs="Times New Roman"/>
                <w:sz w:val="24"/>
                <w:szCs w:val="24"/>
                <w:lang w:val="kk-KZ" w:eastAsia="ru-RU"/>
              </w:rPr>
            </w:pPr>
            <w:r w:rsidRPr="001F3DCE">
              <w:rPr>
                <w:rFonts w:ascii="Times New Roman" w:eastAsia="Times New Roman" w:hAnsi="Times New Roman" w:cs="Times New Roman"/>
                <w:b/>
                <w:bCs/>
                <w:color w:val="000000"/>
                <w:sz w:val="24"/>
                <w:szCs w:val="24"/>
                <w:lang w:val="kk-KZ" w:eastAsia="ru-RU"/>
              </w:rPr>
              <w:t>Қазақстандық тауар өндірушілердің</w:t>
            </w:r>
            <w:r w:rsidRPr="001F3DCE">
              <w:rPr>
                <w:rFonts w:ascii="Times New Roman" w:eastAsia="Times New Roman" w:hAnsi="Times New Roman" w:cs="Times New Roman"/>
                <w:sz w:val="24"/>
                <w:szCs w:val="24"/>
                <w:lang w:val="kk-KZ" w:eastAsia="ru-RU"/>
              </w:rPr>
              <w:t xml:space="preserve"> </w:t>
            </w:r>
            <w:r w:rsidRPr="00CB7E0A">
              <w:rPr>
                <w:rFonts w:ascii="Times New Roman" w:eastAsia="Times New Roman" w:hAnsi="Times New Roman" w:cs="Times New Roman"/>
                <w:sz w:val="24"/>
                <w:szCs w:val="24"/>
                <w:lang w:val="kk-KZ" w:eastAsia="ru-RU"/>
              </w:rPr>
              <w:t>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4B91D794" w14:textId="77777777" w:rsidR="002E591A" w:rsidRPr="001F3DCE" w:rsidRDefault="002E591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w:t>
            </w:r>
            <w:r w:rsidRPr="00CB7E0A">
              <w:rPr>
                <w:rFonts w:ascii="Times New Roman" w:eastAsia="Times New Roman" w:hAnsi="Times New Roman" w:cs="Times New Roman"/>
                <w:sz w:val="24"/>
                <w:szCs w:val="24"/>
                <w:lang w:val="kk-KZ" w:eastAsia="ru-RU"/>
              </w:rPr>
              <w:lastRenderedPageBreak/>
              <w:t>және қол қойылған орындалған жұмыстар актісіне қол қойған күннен бастап күнтізбелік 30 (отыз) күннен кешіктірмей.</w:t>
            </w:r>
            <w:bookmarkEnd w:id="22"/>
          </w:p>
          <w:p w14:paraId="350835B6" w14:textId="0B38C668" w:rsidR="002E591A" w:rsidRPr="001F3DCE" w:rsidRDefault="002E591A" w:rsidP="002E591A">
            <w:pPr>
              <w:ind w:firstLine="456"/>
              <w:jc w:val="both"/>
              <w:rPr>
                <w:rFonts w:ascii="Times New Roman" w:eastAsia="Times New Roman" w:hAnsi="Times New Roman" w:cs="Times New Roman"/>
                <w:sz w:val="24"/>
                <w:szCs w:val="24"/>
                <w:lang w:val="kk-KZ" w:eastAsia="ru-RU"/>
              </w:rPr>
            </w:pPr>
            <w:bookmarkStart w:id="24" w:name="_Hlk201239919"/>
            <w:r w:rsidRPr="00CB7E0A">
              <w:rPr>
                <w:rFonts w:ascii="Times New Roman" w:eastAsia="Times New Roman" w:hAnsi="Times New Roman" w:cs="Times New Roman"/>
                <w:sz w:val="24"/>
                <w:szCs w:val="24"/>
                <w:lang w:val="kk-KZ" w:eastAsia="ru-RU"/>
              </w:rPr>
              <w:t xml:space="preserve">Мердігер орындалған жұмыстар үшін </w:t>
            </w:r>
            <w:r w:rsidRPr="001F3DCE">
              <w:rPr>
                <w:rFonts w:ascii="Times New Roman" w:eastAsia="Times New Roman" w:hAnsi="Times New Roman" w:cs="Times New Roman"/>
                <w:b/>
                <w:bCs/>
                <w:color w:val="000000"/>
                <w:sz w:val="24"/>
                <w:szCs w:val="24"/>
                <w:lang w:val="kk-KZ" w:eastAsia="ru-RU"/>
              </w:rPr>
              <w:t>қазақстандық тауар өндірушілердің</w:t>
            </w:r>
            <w:r w:rsidRPr="001F3DCE">
              <w:rPr>
                <w:rFonts w:ascii="Times New Roman" w:eastAsia="Times New Roman" w:hAnsi="Times New Roman" w:cs="Times New Roman"/>
                <w:sz w:val="24"/>
                <w:szCs w:val="24"/>
                <w:lang w:val="kk-KZ" w:eastAsia="ru-RU"/>
              </w:rPr>
              <w:t xml:space="preserve"> </w:t>
            </w:r>
            <w:r w:rsidRPr="00CB7E0A">
              <w:rPr>
                <w:rFonts w:ascii="Times New Roman" w:eastAsia="Times New Roman" w:hAnsi="Times New Roman" w:cs="Times New Roman"/>
                <w:sz w:val="24"/>
                <w:szCs w:val="24"/>
                <w:lang w:val="kk-KZ" w:eastAsia="ru-RU"/>
              </w:rPr>
              <w:t>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17016501" w14:textId="77777777" w:rsidR="002E591A" w:rsidRPr="001F3DCE" w:rsidRDefault="002E591A" w:rsidP="002E591A">
            <w:pPr>
              <w:ind w:firstLine="456"/>
              <w:jc w:val="both"/>
              <w:rPr>
                <w:rFonts w:ascii="Times New Roman" w:eastAsia="Times New Roman" w:hAnsi="Times New Roman" w:cs="Times New Roman"/>
                <w:sz w:val="24"/>
                <w:szCs w:val="24"/>
                <w:lang w:val="kk-KZ" w:eastAsia="ru-RU"/>
              </w:rPr>
            </w:pPr>
            <w:r w:rsidRPr="00CB7E0A">
              <w:rPr>
                <w:rFonts w:ascii="Times New Roman" w:eastAsia="Times New Roman" w:hAnsi="Times New Roman" w:cs="Times New Roman"/>
                <w:sz w:val="24"/>
                <w:szCs w:val="24"/>
                <w:lang w:val="kk-KZ" w:eastAsia="ru-RU"/>
              </w:rPr>
              <w:t>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31FDE173" w14:textId="1C36A22B" w:rsidR="00CB7E0A" w:rsidRPr="001F3DCE" w:rsidRDefault="002E591A" w:rsidP="002E591A">
            <w:pPr>
              <w:ind w:firstLine="313"/>
              <w:jc w:val="both"/>
              <w:rPr>
                <w:rFonts w:ascii="Times New Roman" w:hAnsi="Times New Roman" w:cs="Times New Roman"/>
                <w:sz w:val="24"/>
                <w:szCs w:val="24"/>
                <w:lang w:val="kk-KZ"/>
              </w:rPr>
            </w:pPr>
            <w:r w:rsidRPr="00CB7E0A">
              <w:rPr>
                <w:rFonts w:ascii="Times New Roman" w:eastAsia="Times New Roman" w:hAnsi="Times New Roman" w:cs="Times New Roman"/>
                <w:sz w:val="24"/>
                <w:szCs w:val="24"/>
                <w:lang w:val="kk-KZ" w:eastAsia="ru-RU"/>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bookmarkEnd w:id="23"/>
            <w:bookmarkEnd w:id="24"/>
          </w:p>
        </w:tc>
        <w:tc>
          <w:tcPr>
            <w:tcW w:w="2839" w:type="dxa"/>
            <w:shd w:val="clear" w:color="auto" w:fill="auto"/>
          </w:tcPr>
          <w:p w14:paraId="29AC9EE4" w14:textId="5E5858FC" w:rsidR="00523C38" w:rsidRDefault="00523C38" w:rsidP="00CB7E0A">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lastRenderedPageBreak/>
              <w:t xml:space="preserve">«Қазақстан Республикасының кейбір заңнамалық актілеріне тауарлардың шығарылған елін айқындау мәселелері </w:t>
            </w:r>
            <w:r w:rsidRPr="001F3DCE">
              <w:rPr>
                <w:rFonts w:ascii="Times New Roman" w:hAnsi="Times New Roman" w:cs="Times New Roman"/>
                <w:sz w:val="24"/>
                <w:szCs w:val="24"/>
                <w:lang w:val="kk-KZ"/>
              </w:rPr>
              <w:t>бойынша өзгерістер мен толықтырулар енгізу туралы» Қазақстан Республикасының заңын іске асыру аясында қазақстандық тауар өндірушілер ұғымын енгізу бөлігінде.</w:t>
            </w:r>
          </w:p>
          <w:p w14:paraId="76BE7B7E" w14:textId="7543B174" w:rsidR="00CB7E0A" w:rsidRPr="001F3DCE" w:rsidRDefault="00523C38" w:rsidP="00CB7E0A">
            <w:pPr>
              <w:ind w:firstLine="322"/>
              <w:jc w:val="both"/>
              <w:rPr>
                <w:rFonts w:ascii="Times New Roman" w:hAnsi="Times New Roman" w:cs="Times New Roman"/>
                <w:sz w:val="24"/>
                <w:szCs w:val="24"/>
                <w:lang w:val="kk-KZ"/>
              </w:rPr>
            </w:pPr>
            <w:r w:rsidRPr="001F3DCE">
              <w:rPr>
                <w:rFonts w:ascii="Times New Roman" w:hAnsi="Times New Roman" w:cs="Times New Roman"/>
                <w:sz w:val="24"/>
                <w:szCs w:val="24"/>
                <w:lang w:val="kk-KZ"/>
              </w:rPr>
              <w:t>Сонымен қатар</w:t>
            </w:r>
            <w:r>
              <w:rPr>
                <w:rFonts w:ascii="Times New Roman" w:hAnsi="Times New Roman" w:cs="Times New Roman"/>
                <w:sz w:val="24"/>
                <w:szCs w:val="24"/>
                <w:lang w:val="kk-KZ"/>
              </w:rPr>
              <w:t>,</w:t>
            </w:r>
            <w:r w:rsidRPr="001F3DCE">
              <w:rPr>
                <w:rFonts w:ascii="Times New Roman" w:hAnsi="Times New Roman" w:cs="Times New Roman"/>
                <w:sz w:val="24"/>
                <w:szCs w:val="24"/>
                <w:lang w:val="kk-KZ"/>
              </w:rPr>
              <w:t xml:space="preserve"> </w:t>
            </w:r>
            <w:r w:rsidR="00CB7E0A" w:rsidRPr="001F3DCE">
              <w:rPr>
                <w:rFonts w:ascii="Times New Roman" w:hAnsi="Times New Roman" w:cs="Times New Roman"/>
                <w:sz w:val="24"/>
                <w:szCs w:val="24"/>
                <w:lang w:val="kk-KZ"/>
              </w:rPr>
              <w:t xml:space="preserve">Қазақстан Республикасы Президенті Әкімшілігінің Басшысы А.А. </w:t>
            </w:r>
            <w:proofErr w:type="spellStart"/>
            <w:r w:rsidR="00CB7E0A" w:rsidRPr="001F3DCE">
              <w:rPr>
                <w:rFonts w:ascii="Times New Roman" w:hAnsi="Times New Roman" w:cs="Times New Roman"/>
                <w:sz w:val="24"/>
                <w:szCs w:val="24"/>
                <w:lang w:val="kk-KZ"/>
              </w:rPr>
              <w:t>Дәдебайдың</w:t>
            </w:r>
            <w:proofErr w:type="spellEnd"/>
            <w:r w:rsidR="00CB7E0A" w:rsidRPr="001F3DCE">
              <w:rPr>
                <w:rFonts w:ascii="Times New Roman" w:hAnsi="Times New Roman" w:cs="Times New Roman"/>
                <w:sz w:val="24"/>
                <w:szCs w:val="24"/>
                <w:lang w:val="kk-KZ"/>
              </w:rPr>
              <w:t xml:space="preserve">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73BEB7CA" w14:textId="40FB9EEF" w:rsidR="002E591A" w:rsidRPr="00523C38" w:rsidRDefault="00523C38" w:rsidP="00523C38">
            <w:pPr>
              <w:ind w:firstLine="320"/>
              <w:jc w:val="both"/>
              <w:rPr>
                <w:rFonts w:ascii="Times New Roman" w:hAnsi="Times New Roman" w:cs="Times New Roman"/>
                <w:sz w:val="24"/>
                <w:szCs w:val="24"/>
                <w:lang w:val="kk-KZ"/>
              </w:rPr>
            </w:pPr>
            <w:r>
              <w:rPr>
                <w:rFonts w:ascii="Times New Roman" w:hAnsi="Times New Roman" w:cs="Times New Roman"/>
                <w:sz w:val="24"/>
                <w:szCs w:val="24"/>
                <w:lang w:val="kk-KZ"/>
              </w:rPr>
              <w:t>Сондай-ақ</w:t>
            </w:r>
            <w:r w:rsidR="00CB7E0A" w:rsidRPr="001F3DCE">
              <w:rPr>
                <w:rFonts w:ascii="Times New Roman" w:hAnsi="Times New Roman" w:cs="Times New Roman"/>
                <w:sz w:val="24"/>
                <w:szCs w:val="24"/>
                <w:lang w:val="kk-KZ"/>
              </w:rPr>
              <w:t xml:space="preserve">,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00CB7E0A" w:rsidRPr="001F3DCE">
              <w:rPr>
                <w:rFonts w:ascii="Times New Roman" w:hAnsi="Times New Roman" w:cs="Times New Roman"/>
                <w:sz w:val="24"/>
                <w:szCs w:val="24"/>
                <w:lang w:val="kk-KZ"/>
              </w:rPr>
              <w:br/>
              <w:t xml:space="preserve">№ 25-61-3.5 мемлекеттік </w:t>
            </w:r>
            <w:r w:rsidR="00CB7E0A" w:rsidRPr="001F3DCE">
              <w:rPr>
                <w:rFonts w:ascii="Times New Roman" w:hAnsi="Times New Roman" w:cs="Times New Roman"/>
                <w:sz w:val="24"/>
                <w:szCs w:val="24"/>
                <w:lang w:val="kk-KZ"/>
              </w:rPr>
              <w:lastRenderedPageBreak/>
              <w:t xml:space="preserve">басқарудың тиімділігі мәселелері бойынша хаттамасына бекітудің </w:t>
            </w:r>
            <w:r>
              <w:rPr>
                <w:rFonts w:ascii="Times New Roman" w:hAnsi="Times New Roman" w:cs="Times New Roman"/>
                <w:sz w:val="24"/>
                <w:szCs w:val="24"/>
                <w:lang w:val="kk-KZ"/>
              </w:rPr>
              <w:br/>
            </w:r>
            <w:r w:rsidR="00CB7E0A" w:rsidRPr="001F3DCE">
              <w:rPr>
                <w:rFonts w:ascii="Times New Roman" w:hAnsi="Times New Roman" w:cs="Times New Roman"/>
                <w:sz w:val="24"/>
                <w:szCs w:val="24"/>
                <w:lang w:val="kk-KZ"/>
              </w:rPr>
              <w:t>8-тармағын орындау үшін.</w:t>
            </w:r>
          </w:p>
        </w:tc>
      </w:tr>
    </w:tbl>
    <w:p w14:paraId="19C70C93" w14:textId="62BB8F1A" w:rsidR="00AF71BC" w:rsidRPr="00C82A67" w:rsidRDefault="00AF71BC" w:rsidP="0055268A">
      <w:pPr>
        <w:pStyle w:val="a4"/>
        <w:spacing w:before="0" w:beforeAutospacing="0" w:after="0" w:afterAutospacing="0"/>
        <w:jc w:val="both"/>
        <w:rPr>
          <w:lang w:val="kk-KZ"/>
        </w:rPr>
      </w:pPr>
    </w:p>
    <w:sectPr w:rsidR="00AF71BC" w:rsidRPr="00C82A67" w:rsidSect="009A1770">
      <w:headerReference w:type="default" r:id="rId20"/>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1A144" w14:textId="77777777" w:rsidR="007570D5" w:rsidRDefault="007570D5" w:rsidP="00AE650A">
      <w:pPr>
        <w:spacing w:after="0" w:line="240" w:lineRule="auto"/>
      </w:pPr>
      <w:r>
        <w:separator/>
      </w:r>
    </w:p>
  </w:endnote>
  <w:endnote w:type="continuationSeparator" w:id="0">
    <w:p w14:paraId="2A56AB26" w14:textId="77777777" w:rsidR="007570D5" w:rsidRDefault="007570D5"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8C99D" w14:textId="77777777" w:rsidR="007570D5" w:rsidRDefault="007570D5" w:rsidP="00AE650A">
      <w:pPr>
        <w:spacing w:after="0" w:line="240" w:lineRule="auto"/>
      </w:pPr>
      <w:r>
        <w:separator/>
      </w:r>
    </w:p>
  </w:footnote>
  <w:footnote w:type="continuationSeparator" w:id="0">
    <w:p w14:paraId="2B6EFA2F" w14:textId="77777777" w:rsidR="007570D5" w:rsidRDefault="007570D5"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931698"/>
      <w:docPartObj>
        <w:docPartGallery w:val="Page Numbers (Top of Page)"/>
        <w:docPartUnique/>
      </w:docPartObj>
    </w:sdtPr>
    <w:sdtEndPr/>
    <w:sdtContent>
      <w:p w14:paraId="457EF495" w14:textId="44756966" w:rsidR="00223AE9" w:rsidRDefault="00223AE9" w:rsidP="00F12757">
        <w:pPr>
          <w:pStyle w:val="af2"/>
          <w:jc w:val="center"/>
        </w:pPr>
        <w:r>
          <w:fldChar w:fldCharType="begin"/>
        </w:r>
        <w:r>
          <w:instrText>PAGE   \* MERGEFORMAT</w:instrText>
        </w:r>
        <w:r>
          <w:fldChar w:fldCharType="separate"/>
        </w:r>
        <w:r w:rsidR="00154291">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8D1035"/>
    <w:multiLevelType w:val="hybridMultilevel"/>
    <w:tmpl w:val="DC0A2462"/>
    <w:lvl w:ilvl="0" w:tplc="491C0A92">
      <w:start w:val="1"/>
      <w:numFmt w:val="decimal"/>
      <w:lvlText w:val="%1."/>
      <w:lvlJc w:val="left"/>
      <w:pPr>
        <w:ind w:left="1068" w:hanging="360"/>
      </w:pPr>
      <w:rPr>
        <w:rFonts w:hint="default"/>
      </w:rPr>
    </w:lvl>
    <w:lvl w:ilvl="1" w:tplc="DAB03B2A">
      <w:start w:val="1"/>
      <w:numFmt w:val="lowerLetter"/>
      <w:lvlText w:val="%2."/>
      <w:lvlJc w:val="left"/>
      <w:pPr>
        <w:ind w:left="1788" w:hanging="360"/>
      </w:pPr>
    </w:lvl>
    <w:lvl w:ilvl="2" w:tplc="31806B8E">
      <w:start w:val="1"/>
      <w:numFmt w:val="lowerRoman"/>
      <w:lvlText w:val="%3."/>
      <w:lvlJc w:val="right"/>
      <w:pPr>
        <w:ind w:left="2508" w:hanging="180"/>
      </w:pPr>
    </w:lvl>
    <w:lvl w:ilvl="3" w:tplc="A6580C1C">
      <w:start w:val="1"/>
      <w:numFmt w:val="decimal"/>
      <w:lvlText w:val="%4."/>
      <w:lvlJc w:val="left"/>
      <w:pPr>
        <w:ind w:left="3228" w:hanging="360"/>
      </w:pPr>
    </w:lvl>
    <w:lvl w:ilvl="4" w:tplc="F9DACC88">
      <w:start w:val="1"/>
      <w:numFmt w:val="lowerLetter"/>
      <w:lvlText w:val="%5."/>
      <w:lvlJc w:val="left"/>
      <w:pPr>
        <w:ind w:left="3948" w:hanging="360"/>
      </w:pPr>
    </w:lvl>
    <w:lvl w:ilvl="5" w:tplc="2C809E3E">
      <w:start w:val="1"/>
      <w:numFmt w:val="lowerRoman"/>
      <w:lvlText w:val="%6."/>
      <w:lvlJc w:val="right"/>
      <w:pPr>
        <w:ind w:left="4668" w:hanging="180"/>
      </w:pPr>
    </w:lvl>
    <w:lvl w:ilvl="6" w:tplc="1F24206A">
      <w:start w:val="1"/>
      <w:numFmt w:val="decimal"/>
      <w:lvlText w:val="%7."/>
      <w:lvlJc w:val="left"/>
      <w:pPr>
        <w:ind w:left="5388" w:hanging="360"/>
      </w:pPr>
    </w:lvl>
    <w:lvl w:ilvl="7" w:tplc="071285A2">
      <w:start w:val="1"/>
      <w:numFmt w:val="lowerLetter"/>
      <w:lvlText w:val="%8."/>
      <w:lvlJc w:val="left"/>
      <w:pPr>
        <w:ind w:left="6108" w:hanging="360"/>
      </w:pPr>
    </w:lvl>
    <w:lvl w:ilvl="8" w:tplc="F726305C">
      <w:start w:val="1"/>
      <w:numFmt w:val="lowerRoman"/>
      <w:lvlText w:val="%9."/>
      <w:lvlJc w:val="right"/>
      <w:pPr>
        <w:ind w:left="6828" w:hanging="180"/>
      </w:pPr>
    </w:lvl>
  </w:abstractNum>
  <w:abstractNum w:abstractNumId="2"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F23571"/>
    <w:multiLevelType w:val="hybridMultilevel"/>
    <w:tmpl w:val="2418297C"/>
    <w:lvl w:ilvl="0" w:tplc="F57AD004">
      <w:start w:val="1"/>
      <w:numFmt w:val="decimal"/>
      <w:lvlText w:val="%1."/>
      <w:lvlJc w:val="left"/>
      <w:pPr>
        <w:ind w:left="247" w:hanging="360"/>
      </w:pPr>
      <w:rPr>
        <w:rFonts w:hint="default"/>
        <w:b w:val="0"/>
        <w:bCs/>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4"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5"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7"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6"/>
  </w:num>
  <w:num w:numId="2">
    <w:abstractNumId w:val="2"/>
  </w:num>
  <w:num w:numId="3">
    <w:abstractNumId w:val="7"/>
  </w:num>
  <w:num w:numId="4">
    <w:abstractNumId w:val="5"/>
  </w:num>
  <w:num w:numId="5">
    <w:abstractNumId w:val="0"/>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4D1"/>
    <w:rsid w:val="0000182E"/>
    <w:rsid w:val="00001D7B"/>
    <w:rsid w:val="0000330E"/>
    <w:rsid w:val="0000340D"/>
    <w:rsid w:val="00003B7F"/>
    <w:rsid w:val="00003DAA"/>
    <w:rsid w:val="00004E7A"/>
    <w:rsid w:val="00005D12"/>
    <w:rsid w:val="00006F54"/>
    <w:rsid w:val="00011313"/>
    <w:rsid w:val="000113A6"/>
    <w:rsid w:val="00011543"/>
    <w:rsid w:val="000128C7"/>
    <w:rsid w:val="0001414A"/>
    <w:rsid w:val="000150E1"/>
    <w:rsid w:val="00015554"/>
    <w:rsid w:val="000158E6"/>
    <w:rsid w:val="0002145F"/>
    <w:rsid w:val="0002259A"/>
    <w:rsid w:val="0002363A"/>
    <w:rsid w:val="00023A58"/>
    <w:rsid w:val="00024368"/>
    <w:rsid w:val="00024476"/>
    <w:rsid w:val="00024D06"/>
    <w:rsid w:val="000261B1"/>
    <w:rsid w:val="00026ACD"/>
    <w:rsid w:val="00027267"/>
    <w:rsid w:val="0003005E"/>
    <w:rsid w:val="00030D68"/>
    <w:rsid w:val="0003361B"/>
    <w:rsid w:val="00033919"/>
    <w:rsid w:val="0003506D"/>
    <w:rsid w:val="00036171"/>
    <w:rsid w:val="000364B6"/>
    <w:rsid w:val="00036E77"/>
    <w:rsid w:val="00036F65"/>
    <w:rsid w:val="0004108A"/>
    <w:rsid w:val="00041666"/>
    <w:rsid w:val="00043464"/>
    <w:rsid w:val="00044205"/>
    <w:rsid w:val="00045155"/>
    <w:rsid w:val="000458B7"/>
    <w:rsid w:val="0004795E"/>
    <w:rsid w:val="00047C61"/>
    <w:rsid w:val="000523A3"/>
    <w:rsid w:val="000540A9"/>
    <w:rsid w:val="00054A80"/>
    <w:rsid w:val="00055091"/>
    <w:rsid w:val="00055215"/>
    <w:rsid w:val="000553EE"/>
    <w:rsid w:val="00057767"/>
    <w:rsid w:val="00060D18"/>
    <w:rsid w:val="000616C4"/>
    <w:rsid w:val="00062019"/>
    <w:rsid w:val="000624CC"/>
    <w:rsid w:val="000639E2"/>
    <w:rsid w:val="00064DA4"/>
    <w:rsid w:val="00065860"/>
    <w:rsid w:val="0006624C"/>
    <w:rsid w:val="00067193"/>
    <w:rsid w:val="00067DA1"/>
    <w:rsid w:val="0007062B"/>
    <w:rsid w:val="00071499"/>
    <w:rsid w:val="000722E0"/>
    <w:rsid w:val="00072FC8"/>
    <w:rsid w:val="00073A85"/>
    <w:rsid w:val="00075325"/>
    <w:rsid w:val="000756C4"/>
    <w:rsid w:val="00075E4A"/>
    <w:rsid w:val="000761CA"/>
    <w:rsid w:val="00082145"/>
    <w:rsid w:val="00082E3A"/>
    <w:rsid w:val="00083E40"/>
    <w:rsid w:val="0008525B"/>
    <w:rsid w:val="000857C3"/>
    <w:rsid w:val="0008644D"/>
    <w:rsid w:val="0008650D"/>
    <w:rsid w:val="000871F7"/>
    <w:rsid w:val="00087392"/>
    <w:rsid w:val="0008768B"/>
    <w:rsid w:val="00087C75"/>
    <w:rsid w:val="000909D5"/>
    <w:rsid w:val="00090C51"/>
    <w:rsid w:val="00091D7A"/>
    <w:rsid w:val="00093125"/>
    <w:rsid w:val="0009404F"/>
    <w:rsid w:val="0009410E"/>
    <w:rsid w:val="00094BF2"/>
    <w:rsid w:val="00095235"/>
    <w:rsid w:val="000963FE"/>
    <w:rsid w:val="0009649A"/>
    <w:rsid w:val="000970C0"/>
    <w:rsid w:val="0009714D"/>
    <w:rsid w:val="00097B1C"/>
    <w:rsid w:val="000A0B59"/>
    <w:rsid w:val="000A14B5"/>
    <w:rsid w:val="000A1835"/>
    <w:rsid w:val="000A1BA0"/>
    <w:rsid w:val="000A28DD"/>
    <w:rsid w:val="000A2B0F"/>
    <w:rsid w:val="000A2DB6"/>
    <w:rsid w:val="000A31F0"/>
    <w:rsid w:val="000A60A3"/>
    <w:rsid w:val="000A62C6"/>
    <w:rsid w:val="000A6642"/>
    <w:rsid w:val="000A755E"/>
    <w:rsid w:val="000A7710"/>
    <w:rsid w:val="000A774B"/>
    <w:rsid w:val="000B2C08"/>
    <w:rsid w:val="000B345B"/>
    <w:rsid w:val="000B5472"/>
    <w:rsid w:val="000B5A8C"/>
    <w:rsid w:val="000B63BD"/>
    <w:rsid w:val="000C0C4E"/>
    <w:rsid w:val="000C313A"/>
    <w:rsid w:val="000C4E99"/>
    <w:rsid w:val="000C5C63"/>
    <w:rsid w:val="000C665D"/>
    <w:rsid w:val="000C6D41"/>
    <w:rsid w:val="000C761B"/>
    <w:rsid w:val="000C785C"/>
    <w:rsid w:val="000D0890"/>
    <w:rsid w:val="000D264D"/>
    <w:rsid w:val="000D327B"/>
    <w:rsid w:val="000D57EA"/>
    <w:rsid w:val="000D6CDD"/>
    <w:rsid w:val="000D71D5"/>
    <w:rsid w:val="000D77A3"/>
    <w:rsid w:val="000E1126"/>
    <w:rsid w:val="000E316B"/>
    <w:rsid w:val="000E35D7"/>
    <w:rsid w:val="000E3C53"/>
    <w:rsid w:val="000E3E2D"/>
    <w:rsid w:val="000E4C5E"/>
    <w:rsid w:val="000E73A2"/>
    <w:rsid w:val="000E7A2F"/>
    <w:rsid w:val="000E7CA2"/>
    <w:rsid w:val="000F002D"/>
    <w:rsid w:val="000F04AF"/>
    <w:rsid w:val="000F0669"/>
    <w:rsid w:val="000F13C6"/>
    <w:rsid w:val="000F17A3"/>
    <w:rsid w:val="000F21D9"/>
    <w:rsid w:val="000F2655"/>
    <w:rsid w:val="000F5960"/>
    <w:rsid w:val="000F6BFC"/>
    <w:rsid w:val="00100E65"/>
    <w:rsid w:val="0010281D"/>
    <w:rsid w:val="00103A7E"/>
    <w:rsid w:val="00103B67"/>
    <w:rsid w:val="00104BCD"/>
    <w:rsid w:val="00105189"/>
    <w:rsid w:val="00105C13"/>
    <w:rsid w:val="00106B94"/>
    <w:rsid w:val="00106BD9"/>
    <w:rsid w:val="00107064"/>
    <w:rsid w:val="00111DA6"/>
    <w:rsid w:val="0011227E"/>
    <w:rsid w:val="00114A6F"/>
    <w:rsid w:val="00114FA9"/>
    <w:rsid w:val="001151C7"/>
    <w:rsid w:val="001213B1"/>
    <w:rsid w:val="00121774"/>
    <w:rsid w:val="00121E5C"/>
    <w:rsid w:val="00122D24"/>
    <w:rsid w:val="0012380C"/>
    <w:rsid w:val="00124148"/>
    <w:rsid w:val="00124DCA"/>
    <w:rsid w:val="00125108"/>
    <w:rsid w:val="00125996"/>
    <w:rsid w:val="001309B0"/>
    <w:rsid w:val="00132AD3"/>
    <w:rsid w:val="00134B50"/>
    <w:rsid w:val="0013664F"/>
    <w:rsid w:val="00136E6D"/>
    <w:rsid w:val="001373FD"/>
    <w:rsid w:val="00137F06"/>
    <w:rsid w:val="001406E8"/>
    <w:rsid w:val="00141352"/>
    <w:rsid w:val="001425C0"/>
    <w:rsid w:val="00143D19"/>
    <w:rsid w:val="001441AB"/>
    <w:rsid w:val="00146EF0"/>
    <w:rsid w:val="00147D9D"/>
    <w:rsid w:val="00147DED"/>
    <w:rsid w:val="00150B70"/>
    <w:rsid w:val="0015108A"/>
    <w:rsid w:val="00152022"/>
    <w:rsid w:val="00154291"/>
    <w:rsid w:val="001543F8"/>
    <w:rsid w:val="00156421"/>
    <w:rsid w:val="00156697"/>
    <w:rsid w:val="00157C46"/>
    <w:rsid w:val="00161A21"/>
    <w:rsid w:val="00161A9D"/>
    <w:rsid w:val="00162154"/>
    <w:rsid w:val="00162503"/>
    <w:rsid w:val="001628E6"/>
    <w:rsid w:val="00162961"/>
    <w:rsid w:val="001636E0"/>
    <w:rsid w:val="00163A4F"/>
    <w:rsid w:val="00165258"/>
    <w:rsid w:val="001657B7"/>
    <w:rsid w:val="00166099"/>
    <w:rsid w:val="00166E5C"/>
    <w:rsid w:val="0017049C"/>
    <w:rsid w:val="00174216"/>
    <w:rsid w:val="001748F3"/>
    <w:rsid w:val="00174FE6"/>
    <w:rsid w:val="0017516D"/>
    <w:rsid w:val="001755F0"/>
    <w:rsid w:val="001760E9"/>
    <w:rsid w:val="00177E5B"/>
    <w:rsid w:val="00180529"/>
    <w:rsid w:val="00180873"/>
    <w:rsid w:val="00183019"/>
    <w:rsid w:val="0018339F"/>
    <w:rsid w:val="00184638"/>
    <w:rsid w:val="00186DD4"/>
    <w:rsid w:val="00186E1A"/>
    <w:rsid w:val="001877EB"/>
    <w:rsid w:val="00187A87"/>
    <w:rsid w:val="0019057F"/>
    <w:rsid w:val="00190AAB"/>
    <w:rsid w:val="00191982"/>
    <w:rsid w:val="00191DE6"/>
    <w:rsid w:val="00191E12"/>
    <w:rsid w:val="00193E62"/>
    <w:rsid w:val="00193E9E"/>
    <w:rsid w:val="0019463E"/>
    <w:rsid w:val="00194690"/>
    <w:rsid w:val="00195F04"/>
    <w:rsid w:val="001960F5"/>
    <w:rsid w:val="0019694B"/>
    <w:rsid w:val="00196EC6"/>
    <w:rsid w:val="00197BFB"/>
    <w:rsid w:val="001A4BA3"/>
    <w:rsid w:val="001A5A16"/>
    <w:rsid w:val="001A63BD"/>
    <w:rsid w:val="001A64A2"/>
    <w:rsid w:val="001A7374"/>
    <w:rsid w:val="001B500A"/>
    <w:rsid w:val="001B681E"/>
    <w:rsid w:val="001C1A36"/>
    <w:rsid w:val="001C1F6F"/>
    <w:rsid w:val="001C33DD"/>
    <w:rsid w:val="001C372B"/>
    <w:rsid w:val="001C3B11"/>
    <w:rsid w:val="001C3B44"/>
    <w:rsid w:val="001C50BB"/>
    <w:rsid w:val="001C65B5"/>
    <w:rsid w:val="001C6B92"/>
    <w:rsid w:val="001D0998"/>
    <w:rsid w:val="001D12DB"/>
    <w:rsid w:val="001D178D"/>
    <w:rsid w:val="001D2565"/>
    <w:rsid w:val="001D3A26"/>
    <w:rsid w:val="001D3CE0"/>
    <w:rsid w:val="001D6135"/>
    <w:rsid w:val="001D6FB9"/>
    <w:rsid w:val="001E1363"/>
    <w:rsid w:val="001E5000"/>
    <w:rsid w:val="001E600B"/>
    <w:rsid w:val="001E6B76"/>
    <w:rsid w:val="001E6BCA"/>
    <w:rsid w:val="001E708D"/>
    <w:rsid w:val="001E771E"/>
    <w:rsid w:val="001F0413"/>
    <w:rsid w:val="001F26D5"/>
    <w:rsid w:val="001F3265"/>
    <w:rsid w:val="001F3DCE"/>
    <w:rsid w:val="001F4F49"/>
    <w:rsid w:val="001F6792"/>
    <w:rsid w:val="001F6FFE"/>
    <w:rsid w:val="001F780C"/>
    <w:rsid w:val="001F7C31"/>
    <w:rsid w:val="002005A4"/>
    <w:rsid w:val="00200ECE"/>
    <w:rsid w:val="00203F29"/>
    <w:rsid w:val="00204127"/>
    <w:rsid w:val="002048BB"/>
    <w:rsid w:val="00205418"/>
    <w:rsid w:val="00206EA7"/>
    <w:rsid w:val="0020770B"/>
    <w:rsid w:val="002100E9"/>
    <w:rsid w:val="00210C7B"/>
    <w:rsid w:val="00210D5F"/>
    <w:rsid w:val="00212B69"/>
    <w:rsid w:val="0021376F"/>
    <w:rsid w:val="00216CAE"/>
    <w:rsid w:val="002216C4"/>
    <w:rsid w:val="00222B0F"/>
    <w:rsid w:val="00223AE9"/>
    <w:rsid w:val="002241FF"/>
    <w:rsid w:val="00227A5A"/>
    <w:rsid w:val="002306C1"/>
    <w:rsid w:val="00233580"/>
    <w:rsid w:val="00233900"/>
    <w:rsid w:val="00234594"/>
    <w:rsid w:val="00236371"/>
    <w:rsid w:val="002369CE"/>
    <w:rsid w:val="002374DD"/>
    <w:rsid w:val="00237F0F"/>
    <w:rsid w:val="00237F2C"/>
    <w:rsid w:val="00240D11"/>
    <w:rsid w:val="002413A6"/>
    <w:rsid w:val="00242695"/>
    <w:rsid w:val="0024351B"/>
    <w:rsid w:val="00243778"/>
    <w:rsid w:val="0024382C"/>
    <w:rsid w:val="00245628"/>
    <w:rsid w:val="00245EB7"/>
    <w:rsid w:val="00247489"/>
    <w:rsid w:val="00247C0A"/>
    <w:rsid w:val="00247D31"/>
    <w:rsid w:val="00250CBC"/>
    <w:rsid w:val="002516FE"/>
    <w:rsid w:val="00251C0A"/>
    <w:rsid w:val="00252B06"/>
    <w:rsid w:val="00253C79"/>
    <w:rsid w:val="00255974"/>
    <w:rsid w:val="00255A4B"/>
    <w:rsid w:val="00255EBF"/>
    <w:rsid w:val="00256EC2"/>
    <w:rsid w:val="002575F6"/>
    <w:rsid w:val="00260659"/>
    <w:rsid w:val="0026117A"/>
    <w:rsid w:val="00261F8A"/>
    <w:rsid w:val="0026417D"/>
    <w:rsid w:val="00264DCF"/>
    <w:rsid w:val="00265230"/>
    <w:rsid w:val="00265BFC"/>
    <w:rsid w:val="00266C95"/>
    <w:rsid w:val="0026796C"/>
    <w:rsid w:val="00270E35"/>
    <w:rsid w:val="00271F9C"/>
    <w:rsid w:val="002728C3"/>
    <w:rsid w:val="0027331D"/>
    <w:rsid w:val="002739FC"/>
    <w:rsid w:val="00273FF1"/>
    <w:rsid w:val="00276300"/>
    <w:rsid w:val="0027695A"/>
    <w:rsid w:val="00277C89"/>
    <w:rsid w:val="002800E6"/>
    <w:rsid w:val="002805DE"/>
    <w:rsid w:val="00280B22"/>
    <w:rsid w:val="00280CD9"/>
    <w:rsid w:val="00280D1A"/>
    <w:rsid w:val="00280F18"/>
    <w:rsid w:val="0028360F"/>
    <w:rsid w:val="00284BC4"/>
    <w:rsid w:val="00284E77"/>
    <w:rsid w:val="00284E81"/>
    <w:rsid w:val="002861A8"/>
    <w:rsid w:val="0028787A"/>
    <w:rsid w:val="00287BDA"/>
    <w:rsid w:val="00290D28"/>
    <w:rsid w:val="00290FF5"/>
    <w:rsid w:val="0029260A"/>
    <w:rsid w:val="00293884"/>
    <w:rsid w:val="00293D81"/>
    <w:rsid w:val="0029517B"/>
    <w:rsid w:val="00297E5D"/>
    <w:rsid w:val="002A06DC"/>
    <w:rsid w:val="002A1003"/>
    <w:rsid w:val="002A123F"/>
    <w:rsid w:val="002A17A9"/>
    <w:rsid w:val="002A1E21"/>
    <w:rsid w:val="002A555D"/>
    <w:rsid w:val="002A6035"/>
    <w:rsid w:val="002A638B"/>
    <w:rsid w:val="002A63ED"/>
    <w:rsid w:val="002A7437"/>
    <w:rsid w:val="002B00F9"/>
    <w:rsid w:val="002B0C79"/>
    <w:rsid w:val="002B1683"/>
    <w:rsid w:val="002B180F"/>
    <w:rsid w:val="002B1F25"/>
    <w:rsid w:val="002B35CD"/>
    <w:rsid w:val="002B40A7"/>
    <w:rsid w:val="002B562F"/>
    <w:rsid w:val="002B66FF"/>
    <w:rsid w:val="002B6B87"/>
    <w:rsid w:val="002B730C"/>
    <w:rsid w:val="002C0680"/>
    <w:rsid w:val="002C2482"/>
    <w:rsid w:val="002C32B5"/>
    <w:rsid w:val="002C3994"/>
    <w:rsid w:val="002C3D2A"/>
    <w:rsid w:val="002C42A7"/>
    <w:rsid w:val="002C51A4"/>
    <w:rsid w:val="002C5839"/>
    <w:rsid w:val="002C59BF"/>
    <w:rsid w:val="002C59C7"/>
    <w:rsid w:val="002C709D"/>
    <w:rsid w:val="002C75C9"/>
    <w:rsid w:val="002D0F47"/>
    <w:rsid w:val="002D14FE"/>
    <w:rsid w:val="002D1E9A"/>
    <w:rsid w:val="002D3913"/>
    <w:rsid w:val="002D3963"/>
    <w:rsid w:val="002E25C8"/>
    <w:rsid w:val="002E3950"/>
    <w:rsid w:val="002E416E"/>
    <w:rsid w:val="002E42A0"/>
    <w:rsid w:val="002E477A"/>
    <w:rsid w:val="002E591A"/>
    <w:rsid w:val="002E629C"/>
    <w:rsid w:val="002F08EE"/>
    <w:rsid w:val="002F1179"/>
    <w:rsid w:val="002F1372"/>
    <w:rsid w:val="002F1510"/>
    <w:rsid w:val="002F1AFD"/>
    <w:rsid w:val="002F1E0F"/>
    <w:rsid w:val="002F201E"/>
    <w:rsid w:val="002F24E1"/>
    <w:rsid w:val="002F255C"/>
    <w:rsid w:val="002F71CD"/>
    <w:rsid w:val="002F7886"/>
    <w:rsid w:val="002F7CBD"/>
    <w:rsid w:val="003008D2"/>
    <w:rsid w:val="00301922"/>
    <w:rsid w:val="00305550"/>
    <w:rsid w:val="00305D52"/>
    <w:rsid w:val="00310FC1"/>
    <w:rsid w:val="003110DE"/>
    <w:rsid w:val="003116E1"/>
    <w:rsid w:val="0031373E"/>
    <w:rsid w:val="003137E4"/>
    <w:rsid w:val="00315769"/>
    <w:rsid w:val="00315A7B"/>
    <w:rsid w:val="00315B2B"/>
    <w:rsid w:val="00315C6B"/>
    <w:rsid w:val="00315F33"/>
    <w:rsid w:val="00317E11"/>
    <w:rsid w:val="00320AFF"/>
    <w:rsid w:val="00320DE5"/>
    <w:rsid w:val="00322929"/>
    <w:rsid w:val="00323591"/>
    <w:rsid w:val="00323FCF"/>
    <w:rsid w:val="0032653D"/>
    <w:rsid w:val="00327388"/>
    <w:rsid w:val="00330276"/>
    <w:rsid w:val="00330BFB"/>
    <w:rsid w:val="0033151A"/>
    <w:rsid w:val="00331653"/>
    <w:rsid w:val="003317D4"/>
    <w:rsid w:val="00332115"/>
    <w:rsid w:val="00332FB8"/>
    <w:rsid w:val="003347DE"/>
    <w:rsid w:val="003351F3"/>
    <w:rsid w:val="00335A4A"/>
    <w:rsid w:val="0033602C"/>
    <w:rsid w:val="00336461"/>
    <w:rsid w:val="00336485"/>
    <w:rsid w:val="00336B58"/>
    <w:rsid w:val="00336BD8"/>
    <w:rsid w:val="00337738"/>
    <w:rsid w:val="00337DB1"/>
    <w:rsid w:val="003418EB"/>
    <w:rsid w:val="00341D8F"/>
    <w:rsid w:val="00341F73"/>
    <w:rsid w:val="00342D07"/>
    <w:rsid w:val="00342E02"/>
    <w:rsid w:val="00344932"/>
    <w:rsid w:val="00345229"/>
    <w:rsid w:val="00346210"/>
    <w:rsid w:val="0034629C"/>
    <w:rsid w:val="00350A5F"/>
    <w:rsid w:val="003524DA"/>
    <w:rsid w:val="00355691"/>
    <w:rsid w:val="00357356"/>
    <w:rsid w:val="003575DC"/>
    <w:rsid w:val="00360083"/>
    <w:rsid w:val="003602CC"/>
    <w:rsid w:val="0036083E"/>
    <w:rsid w:val="00360A63"/>
    <w:rsid w:val="00360F1E"/>
    <w:rsid w:val="00364D79"/>
    <w:rsid w:val="003656FE"/>
    <w:rsid w:val="00366616"/>
    <w:rsid w:val="00367331"/>
    <w:rsid w:val="00367393"/>
    <w:rsid w:val="00371B62"/>
    <w:rsid w:val="00372828"/>
    <w:rsid w:val="003753D3"/>
    <w:rsid w:val="003777C4"/>
    <w:rsid w:val="00380428"/>
    <w:rsid w:val="00380C07"/>
    <w:rsid w:val="00380E84"/>
    <w:rsid w:val="003827CE"/>
    <w:rsid w:val="00383EF0"/>
    <w:rsid w:val="00384EF1"/>
    <w:rsid w:val="003905F2"/>
    <w:rsid w:val="00390816"/>
    <w:rsid w:val="00390C2C"/>
    <w:rsid w:val="00390E2B"/>
    <w:rsid w:val="00391867"/>
    <w:rsid w:val="003920CF"/>
    <w:rsid w:val="00393247"/>
    <w:rsid w:val="00394D1B"/>
    <w:rsid w:val="00396C8D"/>
    <w:rsid w:val="00396E53"/>
    <w:rsid w:val="00397070"/>
    <w:rsid w:val="00397637"/>
    <w:rsid w:val="003A02E9"/>
    <w:rsid w:val="003A1A80"/>
    <w:rsid w:val="003A1D5F"/>
    <w:rsid w:val="003A3A10"/>
    <w:rsid w:val="003A3D31"/>
    <w:rsid w:val="003A4A58"/>
    <w:rsid w:val="003A571B"/>
    <w:rsid w:val="003A59F9"/>
    <w:rsid w:val="003A6E3E"/>
    <w:rsid w:val="003B0460"/>
    <w:rsid w:val="003B16E8"/>
    <w:rsid w:val="003B40A7"/>
    <w:rsid w:val="003B51DC"/>
    <w:rsid w:val="003B6BD8"/>
    <w:rsid w:val="003C00A5"/>
    <w:rsid w:val="003C0826"/>
    <w:rsid w:val="003C1547"/>
    <w:rsid w:val="003C15D5"/>
    <w:rsid w:val="003C2202"/>
    <w:rsid w:val="003C335A"/>
    <w:rsid w:val="003C524B"/>
    <w:rsid w:val="003C6782"/>
    <w:rsid w:val="003C6E44"/>
    <w:rsid w:val="003D0120"/>
    <w:rsid w:val="003D1A54"/>
    <w:rsid w:val="003D354B"/>
    <w:rsid w:val="003D5650"/>
    <w:rsid w:val="003E0192"/>
    <w:rsid w:val="003E0F9E"/>
    <w:rsid w:val="003E19EA"/>
    <w:rsid w:val="003E3724"/>
    <w:rsid w:val="003E4F29"/>
    <w:rsid w:val="003E5CB4"/>
    <w:rsid w:val="003E62A9"/>
    <w:rsid w:val="003E6512"/>
    <w:rsid w:val="003E6CFB"/>
    <w:rsid w:val="003F0EE5"/>
    <w:rsid w:val="003F13AB"/>
    <w:rsid w:val="003F1848"/>
    <w:rsid w:val="003F2188"/>
    <w:rsid w:val="003F3AA6"/>
    <w:rsid w:val="003F3EA1"/>
    <w:rsid w:val="003F3F2B"/>
    <w:rsid w:val="003F43C6"/>
    <w:rsid w:val="003F48AA"/>
    <w:rsid w:val="003F5455"/>
    <w:rsid w:val="003F6EE2"/>
    <w:rsid w:val="003F6F9B"/>
    <w:rsid w:val="003F798E"/>
    <w:rsid w:val="00402599"/>
    <w:rsid w:val="0040372C"/>
    <w:rsid w:val="00404581"/>
    <w:rsid w:val="00404824"/>
    <w:rsid w:val="00404EA7"/>
    <w:rsid w:val="0040531C"/>
    <w:rsid w:val="00406646"/>
    <w:rsid w:val="004071E7"/>
    <w:rsid w:val="0040743C"/>
    <w:rsid w:val="00410415"/>
    <w:rsid w:val="00410C5A"/>
    <w:rsid w:val="00411EEE"/>
    <w:rsid w:val="00412E29"/>
    <w:rsid w:val="00414378"/>
    <w:rsid w:val="00414415"/>
    <w:rsid w:val="004145A8"/>
    <w:rsid w:val="0041634A"/>
    <w:rsid w:val="004165D3"/>
    <w:rsid w:val="00416C2F"/>
    <w:rsid w:val="00416DC2"/>
    <w:rsid w:val="0041765E"/>
    <w:rsid w:val="004202EA"/>
    <w:rsid w:val="00421D1E"/>
    <w:rsid w:val="0042275A"/>
    <w:rsid w:val="004246CB"/>
    <w:rsid w:val="0042574A"/>
    <w:rsid w:val="00425C55"/>
    <w:rsid w:val="0042686D"/>
    <w:rsid w:val="0042784A"/>
    <w:rsid w:val="00432FF4"/>
    <w:rsid w:val="00433D3C"/>
    <w:rsid w:val="004359A9"/>
    <w:rsid w:val="00435BD1"/>
    <w:rsid w:val="00435C2A"/>
    <w:rsid w:val="00437D1D"/>
    <w:rsid w:val="00441769"/>
    <w:rsid w:val="0044258D"/>
    <w:rsid w:val="004431EF"/>
    <w:rsid w:val="00443505"/>
    <w:rsid w:val="0044408A"/>
    <w:rsid w:val="00444398"/>
    <w:rsid w:val="00444D09"/>
    <w:rsid w:val="00445ADB"/>
    <w:rsid w:val="00446162"/>
    <w:rsid w:val="00446BDF"/>
    <w:rsid w:val="004475A7"/>
    <w:rsid w:val="004522C1"/>
    <w:rsid w:val="004535E3"/>
    <w:rsid w:val="00454708"/>
    <w:rsid w:val="00454A4E"/>
    <w:rsid w:val="0045722C"/>
    <w:rsid w:val="00457D48"/>
    <w:rsid w:val="00460C54"/>
    <w:rsid w:val="00462071"/>
    <w:rsid w:val="004620E7"/>
    <w:rsid w:val="00464739"/>
    <w:rsid w:val="0046780B"/>
    <w:rsid w:val="00467C6B"/>
    <w:rsid w:val="00467CE8"/>
    <w:rsid w:val="00467FC8"/>
    <w:rsid w:val="00470C91"/>
    <w:rsid w:val="004733B5"/>
    <w:rsid w:val="00473F9B"/>
    <w:rsid w:val="00474979"/>
    <w:rsid w:val="00481383"/>
    <w:rsid w:val="00482572"/>
    <w:rsid w:val="00482E85"/>
    <w:rsid w:val="004831AE"/>
    <w:rsid w:val="0048488F"/>
    <w:rsid w:val="00484AFA"/>
    <w:rsid w:val="0048630B"/>
    <w:rsid w:val="00486882"/>
    <w:rsid w:val="004868E7"/>
    <w:rsid w:val="00486918"/>
    <w:rsid w:val="004876AB"/>
    <w:rsid w:val="00487B7E"/>
    <w:rsid w:val="004907C7"/>
    <w:rsid w:val="004912E1"/>
    <w:rsid w:val="00491A5D"/>
    <w:rsid w:val="0049490A"/>
    <w:rsid w:val="00494ED4"/>
    <w:rsid w:val="00496DDF"/>
    <w:rsid w:val="00496E95"/>
    <w:rsid w:val="00497608"/>
    <w:rsid w:val="00497EA3"/>
    <w:rsid w:val="004A07E1"/>
    <w:rsid w:val="004A10ED"/>
    <w:rsid w:val="004A150C"/>
    <w:rsid w:val="004A2173"/>
    <w:rsid w:val="004A35B2"/>
    <w:rsid w:val="004A3879"/>
    <w:rsid w:val="004A494D"/>
    <w:rsid w:val="004A4A90"/>
    <w:rsid w:val="004A6027"/>
    <w:rsid w:val="004B0A67"/>
    <w:rsid w:val="004B28C6"/>
    <w:rsid w:val="004B28DF"/>
    <w:rsid w:val="004B2CF1"/>
    <w:rsid w:val="004B3060"/>
    <w:rsid w:val="004B4943"/>
    <w:rsid w:val="004B5B01"/>
    <w:rsid w:val="004B5E04"/>
    <w:rsid w:val="004B7536"/>
    <w:rsid w:val="004B7F8E"/>
    <w:rsid w:val="004C18B1"/>
    <w:rsid w:val="004C258D"/>
    <w:rsid w:val="004C3500"/>
    <w:rsid w:val="004C46DA"/>
    <w:rsid w:val="004C5315"/>
    <w:rsid w:val="004C5877"/>
    <w:rsid w:val="004C71A8"/>
    <w:rsid w:val="004C79B8"/>
    <w:rsid w:val="004D1026"/>
    <w:rsid w:val="004D10D3"/>
    <w:rsid w:val="004D13B6"/>
    <w:rsid w:val="004D1587"/>
    <w:rsid w:val="004D27F0"/>
    <w:rsid w:val="004D3156"/>
    <w:rsid w:val="004D4263"/>
    <w:rsid w:val="004D5D1B"/>
    <w:rsid w:val="004D6153"/>
    <w:rsid w:val="004E1D09"/>
    <w:rsid w:val="004E2E0E"/>
    <w:rsid w:val="004E38AF"/>
    <w:rsid w:val="004E449C"/>
    <w:rsid w:val="004E4993"/>
    <w:rsid w:val="004E49BC"/>
    <w:rsid w:val="004E63AF"/>
    <w:rsid w:val="004E6A5E"/>
    <w:rsid w:val="004E774C"/>
    <w:rsid w:val="004E78AF"/>
    <w:rsid w:val="004F1A2C"/>
    <w:rsid w:val="004F1CF0"/>
    <w:rsid w:val="004F41E9"/>
    <w:rsid w:val="00501B3C"/>
    <w:rsid w:val="00503D64"/>
    <w:rsid w:val="00504762"/>
    <w:rsid w:val="00505A76"/>
    <w:rsid w:val="0050669A"/>
    <w:rsid w:val="0050670C"/>
    <w:rsid w:val="0050779C"/>
    <w:rsid w:val="005106C4"/>
    <w:rsid w:val="00510B26"/>
    <w:rsid w:val="0051228C"/>
    <w:rsid w:val="005142CB"/>
    <w:rsid w:val="005158A1"/>
    <w:rsid w:val="005178B3"/>
    <w:rsid w:val="00520924"/>
    <w:rsid w:val="00520CEE"/>
    <w:rsid w:val="00523593"/>
    <w:rsid w:val="00523C38"/>
    <w:rsid w:val="00524E38"/>
    <w:rsid w:val="00525629"/>
    <w:rsid w:val="00526660"/>
    <w:rsid w:val="00527344"/>
    <w:rsid w:val="00527717"/>
    <w:rsid w:val="0053110C"/>
    <w:rsid w:val="005327BB"/>
    <w:rsid w:val="00532821"/>
    <w:rsid w:val="005361B4"/>
    <w:rsid w:val="00537229"/>
    <w:rsid w:val="00537E73"/>
    <w:rsid w:val="0054037B"/>
    <w:rsid w:val="00541508"/>
    <w:rsid w:val="00541C17"/>
    <w:rsid w:val="00544ABC"/>
    <w:rsid w:val="00545ECD"/>
    <w:rsid w:val="0055018E"/>
    <w:rsid w:val="00551426"/>
    <w:rsid w:val="0055153E"/>
    <w:rsid w:val="0055268A"/>
    <w:rsid w:val="005540DF"/>
    <w:rsid w:val="005548D9"/>
    <w:rsid w:val="00554A04"/>
    <w:rsid w:val="00554A74"/>
    <w:rsid w:val="00555796"/>
    <w:rsid w:val="0055695D"/>
    <w:rsid w:val="00557504"/>
    <w:rsid w:val="005602AA"/>
    <w:rsid w:val="005611DD"/>
    <w:rsid w:val="00562487"/>
    <w:rsid w:val="00564547"/>
    <w:rsid w:val="00564D9D"/>
    <w:rsid w:val="0056748D"/>
    <w:rsid w:val="00570492"/>
    <w:rsid w:val="00570C5E"/>
    <w:rsid w:val="00570FD0"/>
    <w:rsid w:val="00575618"/>
    <w:rsid w:val="00576265"/>
    <w:rsid w:val="00576470"/>
    <w:rsid w:val="0057757E"/>
    <w:rsid w:val="00580F9D"/>
    <w:rsid w:val="005824E5"/>
    <w:rsid w:val="00582BCD"/>
    <w:rsid w:val="0058434D"/>
    <w:rsid w:val="00584CA5"/>
    <w:rsid w:val="0058560C"/>
    <w:rsid w:val="00586720"/>
    <w:rsid w:val="00587C9B"/>
    <w:rsid w:val="00587FEC"/>
    <w:rsid w:val="005914F1"/>
    <w:rsid w:val="00592036"/>
    <w:rsid w:val="005927FF"/>
    <w:rsid w:val="005936E7"/>
    <w:rsid w:val="00593DC1"/>
    <w:rsid w:val="005946AF"/>
    <w:rsid w:val="00596BD9"/>
    <w:rsid w:val="00596D76"/>
    <w:rsid w:val="00596DFF"/>
    <w:rsid w:val="005A0353"/>
    <w:rsid w:val="005A0508"/>
    <w:rsid w:val="005A218A"/>
    <w:rsid w:val="005A2522"/>
    <w:rsid w:val="005A2F4C"/>
    <w:rsid w:val="005A3C04"/>
    <w:rsid w:val="005A44B4"/>
    <w:rsid w:val="005A4C0F"/>
    <w:rsid w:val="005A639E"/>
    <w:rsid w:val="005A6ADF"/>
    <w:rsid w:val="005A72C0"/>
    <w:rsid w:val="005A736B"/>
    <w:rsid w:val="005A7988"/>
    <w:rsid w:val="005B0618"/>
    <w:rsid w:val="005B1078"/>
    <w:rsid w:val="005B3C7C"/>
    <w:rsid w:val="005B40E2"/>
    <w:rsid w:val="005C1172"/>
    <w:rsid w:val="005C27EA"/>
    <w:rsid w:val="005C31D6"/>
    <w:rsid w:val="005C3366"/>
    <w:rsid w:val="005C4474"/>
    <w:rsid w:val="005C68E4"/>
    <w:rsid w:val="005C6EB8"/>
    <w:rsid w:val="005C778B"/>
    <w:rsid w:val="005C7D64"/>
    <w:rsid w:val="005C7F1B"/>
    <w:rsid w:val="005D0BC2"/>
    <w:rsid w:val="005D251E"/>
    <w:rsid w:val="005D4387"/>
    <w:rsid w:val="005D48D7"/>
    <w:rsid w:val="005D4BDC"/>
    <w:rsid w:val="005D4D00"/>
    <w:rsid w:val="005D5809"/>
    <w:rsid w:val="005D59F7"/>
    <w:rsid w:val="005D5B45"/>
    <w:rsid w:val="005E26AA"/>
    <w:rsid w:val="005E2935"/>
    <w:rsid w:val="005E2FBD"/>
    <w:rsid w:val="005E4681"/>
    <w:rsid w:val="005E5847"/>
    <w:rsid w:val="005E645D"/>
    <w:rsid w:val="005E7182"/>
    <w:rsid w:val="005F0F58"/>
    <w:rsid w:val="005F15BD"/>
    <w:rsid w:val="005F3F8F"/>
    <w:rsid w:val="005F518E"/>
    <w:rsid w:val="005F6353"/>
    <w:rsid w:val="006000CC"/>
    <w:rsid w:val="00600BA6"/>
    <w:rsid w:val="00601D72"/>
    <w:rsid w:val="00603214"/>
    <w:rsid w:val="00605B05"/>
    <w:rsid w:val="0060600D"/>
    <w:rsid w:val="006062CD"/>
    <w:rsid w:val="00606A96"/>
    <w:rsid w:val="00606EE6"/>
    <w:rsid w:val="00607579"/>
    <w:rsid w:val="00607DD5"/>
    <w:rsid w:val="00610C43"/>
    <w:rsid w:val="0061103D"/>
    <w:rsid w:val="00611149"/>
    <w:rsid w:val="00611553"/>
    <w:rsid w:val="00611971"/>
    <w:rsid w:val="00611C8F"/>
    <w:rsid w:val="006128F5"/>
    <w:rsid w:val="00613AD2"/>
    <w:rsid w:val="006144F4"/>
    <w:rsid w:val="00614852"/>
    <w:rsid w:val="00615184"/>
    <w:rsid w:val="00617DD3"/>
    <w:rsid w:val="00620820"/>
    <w:rsid w:val="00620F21"/>
    <w:rsid w:val="00621731"/>
    <w:rsid w:val="006229EA"/>
    <w:rsid w:val="00623179"/>
    <w:rsid w:val="006239E2"/>
    <w:rsid w:val="00623BDA"/>
    <w:rsid w:val="0062681B"/>
    <w:rsid w:val="00630ACB"/>
    <w:rsid w:val="00634080"/>
    <w:rsid w:val="006366D2"/>
    <w:rsid w:val="00636C71"/>
    <w:rsid w:val="0064304D"/>
    <w:rsid w:val="00643085"/>
    <w:rsid w:val="00643A38"/>
    <w:rsid w:val="00643A95"/>
    <w:rsid w:val="0064497E"/>
    <w:rsid w:val="00644E1E"/>
    <w:rsid w:val="0064583B"/>
    <w:rsid w:val="006470FC"/>
    <w:rsid w:val="00647C7C"/>
    <w:rsid w:val="006527A6"/>
    <w:rsid w:val="00652EB9"/>
    <w:rsid w:val="006540B0"/>
    <w:rsid w:val="0065507A"/>
    <w:rsid w:val="00657EF2"/>
    <w:rsid w:val="0066117C"/>
    <w:rsid w:val="00661B46"/>
    <w:rsid w:val="006626AB"/>
    <w:rsid w:val="00662791"/>
    <w:rsid w:val="00662F4A"/>
    <w:rsid w:val="00663580"/>
    <w:rsid w:val="006636D6"/>
    <w:rsid w:val="006650B9"/>
    <w:rsid w:val="00666B2A"/>
    <w:rsid w:val="00666C43"/>
    <w:rsid w:val="00666F88"/>
    <w:rsid w:val="006675F2"/>
    <w:rsid w:val="00673860"/>
    <w:rsid w:val="00673AD4"/>
    <w:rsid w:val="00673C91"/>
    <w:rsid w:val="006749F6"/>
    <w:rsid w:val="00675234"/>
    <w:rsid w:val="0067575A"/>
    <w:rsid w:val="00676E09"/>
    <w:rsid w:val="006801CA"/>
    <w:rsid w:val="0068104F"/>
    <w:rsid w:val="00681E48"/>
    <w:rsid w:val="0068346E"/>
    <w:rsid w:val="006845B3"/>
    <w:rsid w:val="0068521D"/>
    <w:rsid w:val="006852EB"/>
    <w:rsid w:val="0068542F"/>
    <w:rsid w:val="006876FD"/>
    <w:rsid w:val="00687838"/>
    <w:rsid w:val="00692895"/>
    <w:rsid w:val="00692BB1"/>
    <w:rsid w:val="00693325"/>
    <w:rsid w:val="0069454E"/>
    <w:rsid w:val="0069498E"/>
    <w:rsid w:val="00694F93"/>
    <w:rsid w:val="006950A0"/>
    <w:rsid w:val="00695814"/>
    <w:rsid w:val="006958AA"/>
    <w:rsid w:val="00695FE3"/>
    <w:rsid w:val="006A14F0"/>
    <w:rsid w:val="006A3E88"/>
    <w:rsid w:val="006A5720"/>
    <w:rsid w:val="006A5D7A"/>
    <w:rsid w:val="006A6231"/>
    <w:rsid w:val="006A6B5F"/>
    <w:rsid w:val="006A70AA"/>
    <w:rsid w:val="006B0292"/>
    <w:rsid w:val="006B0F2F"/>
    <w:rsid w:val="006B2E3A"/>
    <w:rsid w:val="006B3723"/>
    <w:rsid w:val="006B465F"/>
    <w:rsid w:val="006B59D9"/>
    <w:rsid w:val="006B7A76"/>
    <w:rsid w:val="006C08B3"/>
    <w:rsid w:val="006C1C19"/>
    <w:rsid w:val="006C1E63"/>
    <w:rsid w:val="006C22F2"/>
    <w:rsid w:val="006C2414"/>
    <w:rsid w:val="006C2AEE"/>
    <w:rsid w:val="006C48F7"/>
    <w:rsid w:val="006C5070"/>
    <w:rsid w:val="006C559E"/>
    <w:rsid w:val="006C5A00"/>
    <w:rsid w:val="006C5F8A"/>
    <w:rsid w:val="006C6A93"/>
    <w:rsid w:val="006C75F2"/>
    <w:rsid w:val="006D03F1"/>
    <w:rsid w:val="006D0843"/>
    <w:rsid w:val="006D0E53"/>
    <w:rsid w:val="006D1EBB"/>
    <w:rsid w:val="006D2BD7"/>
    <w:rsid w:val="006D33C8"/>
    <w:rsid w:val="006D61BE"/>
    <w:rsid w:val="006D61F1"/>
    <w:rsid w:val="006D7503"/>
    <w:rsid w:val="006E0AF0"/>
    <w:rsid w:val="006E12D3"/>
    <w:rsid w:val="006E2656"/>
    <w:rsid w:val="006E27F1"/>
    <w:rsid w:val="006E3201"/>
    <w:rsid w:val="006E52C5"/>
    <w:rsid w:val="006F102A"/>
    <w:rsid w:val="006F312A"/>
    <w:rsid w:val="006F3A5E"/>
    <w:rsid w:val="006F592A"/>
    <w:rsid w:val="006F5E73"/>
    <w:rsid w:val="006F7F7F"/>
    <w:rsid w:val="00700309"/>
    <w:rsid w:val="00701695"/>
    <w:rsid w:val="00701955"/>
    <w:rsid w:val="00701BEF"/>
    <w:rsid w:val="00703989"/>
    <w:rsid w:val="00703EC5"/>
    <w:rsid w:val="00704819"/>
    <w:rsid w:val="007067E5"/>
    <w:rsid w:val="00706AC6"/>
    <w:rsid w:val="00707BE3"/>
    <w:rsid w:val="00707C30"/>
    <w:rsid w:val="00712F79"/>
    <w:rsid w:val="00713563"/>
    <w:rsid w:val="00715E7A"/>
    <w:rsid w:val="0071614E"/>
    <w:rsid w:val="0071654D"/>
    <w:rsid w:val="00716845"/>
    <w:rsid w:val="00716AC1"/>
    <w:rsid w:val="00717D38"/>
    <w:rsid w:val="00717ED9"/>
    <w:rsid w:val="00717F37"/>
    <w:rsid w:val="00720C84"/>
    <w:rsid w:val="00722116"/>
    <w:rsid w:val="00722E32"/>
    <w:rsid w:val="00722E71"/>
    <w:rsid w:val="00724F83"/>
    <w:rsid w:val="00725C62"/>
    <w:rsid w:val="007264B9"/>
    <w:rsid w:val="00726B65"/>
    <w:rsid w:val="00726C5C"/>
    <w:rsid w:val="00730B82"/>
    <w:rsid w:val="007313B6"/>
    <w:rsid w:val="00733057"/>
    <w:rsid w:val="007365D9"/>
    <w:rsid w:val="00737839"/>
    <w:rsid w:val="00741947"/>
    <w:rsid w:val="00741B3F"/>
    <w:rsid w:val="00741B65"/>
    <w:rsid w:val="00742C54"/>
    <w:rsid w:val="00743E5F"/>
    <w:rsid w:val="007445E2"/>
    <w:rsid w:val="007471D2"/>
    <w:rsid w:val="00747B9E"/>
    <w:rsid w:val="00747E51"/>
    <w:rsid w:val="00750847"/>
    <w:rsid w:val="00751021"/>
    <w:rsid w:val="0075237B"/>
    <w:rsid w:val="00753A31"/>
    <w:rsid w:val="00753EB9"/>
    <w:rsid w:val="00754BAB"/>
    <w:rsid w:val="007553EC"/>
    <w:rsid w:val="007570D5"/>
    <w:rsid w:val="00760F9A"/>
    <w:rsid w:val="0076110B"/>
    <w:rsid w:val="0076420B"/>
    <w:rsid w:val="0076430A"/>
    <w:rsid w:val="007653FC"/>
    <w:rsid w:val="007670E7"/>
    <w:rsid w:val="00767AD7"/>
    <w:rsid w:val="007702BF"/>
    <w:rsid w:val="0077171A"/>
    <w:rsid w:val="00772A53"/>
    <w:rsid w:val="00772CEB"/>
    <w:rsid w:val="007767A4"/>
    <w:rsid w:val="00776972"/>
    <w:rsid w:val="00780A1F"/>
    <w:rsid w:val="00780C89"/>
    <w:rsid w:val="00782EA6"/>
    <w:rsid w:val="007835BF"/>
    <w:rsid w:val="00783BC5"/>
    <w:rsid w:val="00785D2B"/>
    <w:rsid w:val="00786641"/>
    <w:rsid w:val="00790F74"/>
    <w:rsid w:val="00791150"/>
    <w:rsid w:val="007928B1"/>
    <w:rsid w:val="007931D3"/>
    <w:rsid w:val="00793FD1"/>
    <w:rsid w:val="007940F8"/>
    <w:rsid w:val="0079412F"/>
    <w:rsid w:val="00794B39"/>
    <w:rsid w:val="00795018"/>
    <w:rsid w:val="00795A5E"/>
    <w:rsid w:val="00795E2D"/>
    <w:rsid w:val="007969E9"/>
    <w:rsid w:val="00796D35"/>
    <w:rsid w:val="00797549"/>
    <w:rsid w:val="007A0706"/>
    <w:rsid w:val="007A14A2"/>
    <w:rsid w:val="007A25AE"/>
    <w:rsid w:val="007A41FE"/>
    <w:rsid w:val="007A467C"/>
    <w:rsid w:val="007A5AF9"/>
    <w:rsid w:val="007A65F4"/>
    <w:rsid w:val="007A6B52"/>
    <w:rsid w:val="007A737C"/>
    <w:rsid w:val="007A7CF4"/>
    <w:rsid w:val="007B01EE"/>
    <w:rsid w:val="007B0818"/>
    <w:rsid w:val="007B099D"/>
    <w:rsid w:val="007B253D"/>
    <w:rsid w:val="007B2859"/>
    <w:rsid w:val="007B34AF"/>
    <w:rsid w:val="007B34D1"/>
    <w:rsid w:val="007B357E"/>
    <w:rsid w:val="007B3D27"/>
    <w:rsid w:val="007B3E3D"/>
    <w:rsid w:val="007B4281"/>
    <w:rsid w:val="007B497B"/>
    <w:rsid w:val="007B49A0"/>
    <w:rsid w:val="007B4C96"/>
    <w:rsid w:val="007B5554"/>
    <w:rsid w:val="007B5AFE"/>
    <w:rsid w:val="007B6BD2"/>
    <w:rsid w:val="007B75B4"/>
    <w:rsid w:val="007B7629"/>
    <w:rsid w:val="007B7661"/>
    <w:rsid w:val="007C0D08"/>
    <w:rsid w:val="007C36C0"/>
    <w:rsid w:val="007C40FF"/>
    <w:rsid w:val="007C4BFC"/>
    <w:rsid w:val="007C532D"/>
    <w:rsid w:val="007C68C7"/>
    <w:rsid w:val="007C6FD7"/>
    <w:rsid w:val="007C7AFD"/>
    <w:rsid w:val="007D0852"/>
    <w:rsid w:val="007D265F"/>
    <w:rsid w:val="007D621C"/>
    <w:rsid w:val="007D65E7"/>
    <w:rsid w:val="007D7E2F"/>
    <w:rsid w:val="007E0215"/>
    <w:rsid w:val="007E1ACC"/>
    <w:rsid w:val="007E215B"/>
    <w:rsid w:val="007E3B82"/>
    <w:rsid w:val="007E42E0"/>
    <w:rsid w:val="007E6B11"/>
    <w:rsid w:val="007E6B44"/>
    <w:rsid w:val="007F0293"/>
    <w:rsid w:val="007F0EA2"/>
    <w:rsid w:val="007F164B"/>
    <w:rsid w:val="007F1BCE"/>
    <w:rsid w:val="007F28DE"/>
    <w:rsid w:val="007F2A0F"/>
    <w:rsid w:val="007F31AD"/>
    <w:rsid w:val="007F45C6"/>
    <w:rsid w:val="007F4BA5"/>
    <w:rsid w:val="007F53DF"/>
    <w:rsid w:val="007F6AFF"/>
    <w:rsid w:val="007F7678"/>
    <w:rsid w:val="008002F0"/>
    <w:rsid w:val="008027F5"/>
    <w:rsid w:val="00804BB6"/>
    <w:rsid w:val="0080505E"/>
    <w:rsid w:val="00805315"/>
    <w:rsid w:val="008058BE"/>
    <w:rsid w:val="00806C4A"/>
    <w:rsid w:val="008073F3"/>
    <w:rsid w:val="0081007C"/>
    <w:rsid w:val="008102D2"/>
    <w:rsid w:val="0081082A"/>
    <w:rsid w:val="00810CCE"/>
    <w:rsid w:val="00812E38"/>
    <w:rsid w:val="00813033"/>
    <w:rsid w:val="00813874"/>
    <w:rsid w:val="008207E1"/>
    <w:rsid w:val="00821450"/>
    <w:rsid w:val="00822287"/>
    <w:rsid w:val="00827A2E"/>
    <w:rsid w:val="0083017D"/>
    <w:rsid w:val="00830DF1"/>
    <w:rsid w:val="008315B6"/>
    <w:rsid w:val="00834990"/>
    <w:rsid w:val="00835B4A"/>
    <w:rsid w:val="008360FB"/>
    <w:rsid w:val="0083784F"/>
    <w:rsid w:val="00842DE5"/>
    <w:rsid w:val="00842F7B"/>
    <w:rsid w:val="00844E24"/>
    <w:rsid w:val="00845770"/>
    <w:rsid w:val="00847362"/>
    <w:rsid w:val="008479B3"/>
    <w:rsid w:val="008505A2"/>
    <w:rsid w:val="0085118D"/>
    <w:rsid w:val="00851C3D"/>
    <w:rsid w:val="008526AE"/>
    <w:rsid w:val="008527FB"/>
    <w:rsid w:val="00853B41"/>
    <w:rsid w:val="00853C83"/>
    <w:rsid w:val="00855B93"/>
    <w:rsid w:val="0085632A"/>
    <w:rsid w:val="00856375"/>
    <w:rsid w:val="00862B18"/>
    <w:rsid w:val="00864A74"/>
    <w:rsid w:val="00865B4A"/>
    <w:rsid w:val="00865DB2"/>
    <w:rsid w:val="008661DD"/>
    <w:rsid w:val="00866376"/>
    <w:rsid w:val="008719EF"/>
    <w:rsid w:val="00871E76"/>
    <w:rsid w:val="00871E98"/>
    <w:rsid w:val="00871FEC"/>
    <w:rsid w:val="00872C8A"/>
    <w:rsid w:val="008741A9"/>
    <w:rsid w:val="008749A1"/>
    <w:rsid w:val="00875129"/>
    <w:rsid w:val="008752C4"/>
    <w:rsid w:val="008758B7"/>
    <w:rsid w:val="00875AA9"/>
    <w:rsid w:val="00877C78"/>
    <w:rsid w:val="00881D90"/>
    <w:rsid w:val="008822E4"/>
    <w:rsid w:val="008825A7"/>
    <w:rsid w:val="0088511F"/>
    <w:rsid w:val="00885DED"/>
    <w:rsid w:val="0089081E"/>
    <w:rsid w:val="00891602"/>
    <w:rsid w:val="00893388"/>
    <w:rsid w:val="00893FF3"/>
    <w:rsid w:val="00894B57"/>
    <w:rsid w:val="008A012F"/>
    <w:rsid w:val="008A137E"/>
    <w:rsid w:val="008A1773"/>
    <w:rsid w:val="008A18A9"/>
    <w:rsid w:val="008A257A"/>
    <w:rsid w:val="008A3FF8"/>
    <w:rsid w:val="008A43BC"/>
    <w:rsid w:val="008A447C"/>
    <w:rsid w:val="008A4775"/>
    <w:rsid w:val="008A4973"/>
    <w:rsid w:val="008A4BBE"/>
    <w:rsid w:val="008A4D00"/>
    <w:rsid w:val="008A78D2"/>
    <w:rsid w:val="008A7A0B"/>
    <w:rsid w:val="008B176B"/>
    <w:rsid w:val="008B28CF"/>
    <w:rsid w:val="008B32F4"/>
    <w:rsid w:val="008B477D"/>
    <w:rsid w:val="008B4F56"/>
    <w:rsid w:val="008B77DA"/>
    <w:rsid w:val="008C4D37"/>
    <w:rsid w:val="008C5B21"/>
    <w:rsid w:val="008D02CC"/>
    <w:rsid w:val="008D1F78"/>
    <w:rsid w:val="008D212B"/>
    <w:rsid w:val="008D2E8B"/>
    <w:rsid w:val="008D2FC3"/>
    <w:rsid w:val="008D3566"/>
    <w:rsid w:val="008D4433"/>
    <w:rsid w:val="008D5F1A"/>
    <w:rsid w:val="008D62EA"/>
    <w:rsid w:val="008D67EA"/>
    <w:rsid w:val="008D7088"/>
    <w:rsid w:val="008E1DF7"/>
    <w:rsid w:val="008E303E"/>
    <w:rsid w:val="008E4198"/>
    <w:rsid w:val="008E4B7F"/>
    <w:rsid w:val="008E4C83"/>
    <w:rsid w:val="008E5E81"/>
    <w:rsid w:val="008E68C5"/>
    <w:rsid w:val="008E6C43"/>
    <w:rsid w:val="008F073A"/>
    <w:rsid w:val="008F143F"/>
    <w:rsid w:val="008F24B1"/>
    <w:rsid w:val="008F27EF"/>
    <w:rsid w:val="008F29BB"/>
    <w:rsid w:val="008F3B8B"/>
    <w:rsid w:val="008F4A26"/>
    <w:rsid w:val="008F4B12"/>
    <w:rsid w:val="008F51D7"/>
    <w:rsid w:val="008F5898"/>
    <w:rsid w:val="008F6A8F"/>
    <w:rsid w:val="008F7489"/>
    <w:rsid w:val="008F7589"/>
    <w:rsid w:val="0090138D"/>
    <w:rsid w:val="009015B0"/>
    <w:rsid w:val="00901AAD"/>
    <w:rsid w:val="00901B6C"/>
    <w:rsid w:val="00901B89"/>
    <w:rsid w:val="00902B95"/>
    <w:rsid w:val="009048CA"/>
    <w:rsid w:val="00904F1D"/>
    <w:rsid w:val="0090601A"/>
    <w:rsid w:val="009062FF"/>
    <w:rsid w:val="009072E5"/>
    <w:rsid w:val="00911609"/>
    <w:rsid w:val="0091352D"/>
    <w:rsid w:val="00913DF4"/>
    <w:rsid w:val="00914CF3"/>
    <w:rsid w:val="009153E6"/>
    <w:rsid w:val="00915C8E"/>
    <w:rsid w:val="009168ED"/>
    <w:rsid w:val="00917F2D"/>
    <w:rsid w:val="009202A6"/>
    <w:rsid w:val="00920E53"/>
    <w:rsid w:val="00922177"/>
    <w:rsid w:val="00923301"/>
    <w:rsid w:val="009238BB"/>
    <w:rsid w:val="00923992"/>
    <w:rsid w:val="00926409"/>
    <w:rsid w:val="009269F2"/>
    <w:rsid w:val="009275AC"/>
    <w:rsid w:val="00930608"/>
    <w:rsid w:val="00931549"/>
    <w:rsid w:val="00931857"/>
    <w:rsid w:val="00932D64"/>
    <w:rsid w:val="00933781"/>
    <w:rsid w:val="00934976"/>
    <w:rsid w:val="00934A57"/>
    <w:rsid w:val="0093588B"/>
    <w:rsid w:val="0093625C"/>
    <w:rsid w:val="009369A8"/>
    <w:rsid w:val="00940D9C"/>
    <w:rsid w:val="00940E93"/>
    <w:rsid w:val="00941053"/>
    <w:rsid w:val="00941424"/>
    <w:rsid w:val="00941A14"/>
    <w:rsid w:val="0094224D"/>
    <w:rsid w:val="009448A6"/>
    <w:rsid w:val="009452CF"/>
    <w:rsid w:val="00945654"/>
    <w:rsid w:val="009457E1"/>
    <w:rsid w:val="009465F9"/>
    <w:rsid w:val="0094686E"/>
    <w:rsid w:val="00952674"/>
    <w:rsid w:val="0095277B"/>
    <w:rsid w:val="00953CFB"/>
    <w:rsid w:val="00955233"/>
    <w:rsid w:val="00956195"/>
    <w:rsid w:val="00956CC1"/>
    <w:rsid w:val="0096051C"/>
    <w:rsid w:val="009619CA"/>
    <w:rsid w:val="00961FF6"/>
    <w:rsid w:val="00962031"/>
    <w:rsid w:val="00964F4E"/>
    <w:rsid w:val="00964FB7"/>
    <w:rsid w:val="009655AB"/>
    <w:rsid w:val="00966533"/>
    <w:rsid w:val="00966D65"/>
    <w:rsid w:val="00967119"/>
    <w:rsid w:val="009676B8"/>
    <w:rsid w:val="009678BF"/>
    <w:rsid w:val="00970C0F"/>
    <w:rsid w:val="0097210F"/>
    <w:rsid w:val="009732D1"/>
    <w:rsid w:val="0097368B"/>
    <w:rsid w:val="009752C4"/>
    <w:rsid w:val="00975450"/>
    <w:rsid w:val="00975C0B"/>
    <w:rsid w:val="00976E34"/>
    <w:rsid w:val="009809F6"/>
    <w:rsid w:val="009822D9"/>
    <w:rsid w:val="009859D6"/>
    <w:rsid w:val="009878DF"/>
    <w:rsid w:val="009902EF"/>
    <w:rsid w:val="00990C37"/>
    <w:rsid w:val="009913B9"/>
    <w:rsid w:val="009924C6"/>
    <w:rsid w:val="00992A1A"/>
    <w:rsid w:val="00995765"/>
    <w:rsid w:val="00997066"/>
    <w:rsid w:val="00997566"/>
    <w:rsid w:val="009A012F"/>
    <w:rsid w:val="009A1770"/>
    <w:rsid w:val="009A2B54"/>
    <w:rsid w:val="009A34FF"/>
    <w:rsid w:val="009A77E4"/>
    <w:rsid w:val="009B059F"/>
    <w:rsid w:val="009B0A0A"/>
    <w:rsid w:val="009B0FDC"/>
    <w:rsid w:val="009B3860"/>
    <w:rsid w:val="009B3ECF"/>
    <w:rsid w:val="009B4B14"/>
    <w:rsid w:val="009B5321"/>
    <w:rsid w:val="009B6B98"/>
    <w:rsid w:val="009B7CBC"/>
    <w:rsid w:val="009C3375"/>
    <w:rsid w:val="009C4273"/>
    <w:rsid w:val="009C5CE7"/>
    <w:rsid w:val="009C6B31"/>
    <w:rsid w:val="009D07B2"/>
    <w:rsid w:val="009D2824"/>
    <w:rsid w:val="009D35EF"/>
    <w:rsid w:val="009D42FE"/>
    <w:rsid w:val="009D4AEB"/>
    <w:rsid w:val="009D5F54"/>
    <w:rsid w:val="009E0B24"/>
    <w:rsid w:val="009E2487"/>
    <w:rsid w:val="009E334F"/>
    <w:rsid w:val="009E6069"/>
    <w:rsid w:val="009E62D9"/>
    <w:rsid w:val="009E6304"/>
    <w:rsid w:val="009F47CC"/>
    <w:rsid w:val="00A00AFB"/>
    <w:rsid w:val="00A011AB"/>
    <w:rsid w:val="00A01BEB"/>
    <w:rsid w:val="00A02903"/>
    <w:rsid w:val="00A02AA4"/>
    <w:rsid w:val="00A02B37"/>
    <w:rsid w:val="00A036BE"/>
    <w:rsid w:val="00A0393E"/>
    <w:rsid w:val="00A074FB"/>
    <w:rsid w:val="00A10A47"/>
    <w:rsid w:val="00A119DA"/>
    <w:rsid w:val="00A14F86"/>
    <w:rsid w:val="00A20C37"/>
    <w:rsid w:val="00A215F8"/>
    <w:rsid w:val="00A21F16"/>
    <w:rsid w:val="00A2251D"/>
    <w:rsid w:val="00A226EE"/>
    <w:rsid w:val="00A23822"/>
    <w:rsid w:val="00A238BD"/>
    <w:rsid w:val="00A2400A"/>
    <w:rsid w:val="00A252EC"/>
    <w:rsid w:val="00A25636"/>
    <w:rsid w:val="00A25A83"/>
    <w:rsid w:val="00A26571"/>
    <w:rsid w:val="00A26B0B"/>
    <w:rsid w:val="00A26C05"/>
    <w:rsid w:val="00A26F3C"/>
    <w:rsid w:val="00A30DD0"/>
    <w:rsid w:val="00A31ED0"/>
    <w:rsid w:val="00A337F1"/>
    <w:rsid w:val="00A34B3C"/>
    <w:rsid w:val="00A34FAB"/>
    <w:rsid w:val="00A3575E"/>
    <w:rsid w:val="00A36EF3"/>
    <w:rsid w:val="00A41394"/>
    <w:rsid w:val="00A416D1"/>
    <w:rsid w:val="00A44A9D"/>
    <w:rsid w:val="00A453E2"/>
    <w:rsid w:val="00A459D1"/>
    <w:rsid w:val="00A45D18"/>
    <w:rsid w:val="00A47487"/>
    <w:rsid w:val="00A50216"/>
    <w:rsid w:val="00A5077E"/>
    <w:rsid w:val="00A51046"/>
    <w:rsid w:val="00A51CEF"/>
    <w:rsid w:val="00A54899"/>
    <w:rsid w:val="00A5526B"/>
    <w:rsid w:val="00A553D8"/>
    <w:rsid w:val="00A5583D"/>
    <w:rsid w:val="00A5698D"/>
    <w:rsid w:val="00A56B9C"/>
    <w:rsid w:val="00A57FF7"/>
    <w:rsid w:val="00A60B3C"/>
    <w:rsid w:val="00A62172"/>
    <w:rsid w:val="00A62431"/>
    <w:rsid w:val="00A62B20"/>
    <w:rsid w:val="00A62FDD"/>
    <w:rsid w:val="00A66421"/>
    <w:rsid w:val="00A67D48"/>
    <w:rsid w:val="00A67D6B"/>
    <w:rsid w:val="00A67F41"/>
    <w:rsid w:val="00A7075B"/>
    <w:rsid w:val="00A72788"/>
    <w:rsid w:val="00A74480"/>
    <w:rsid w:val="00A76545"/>
    <w:rsid w:val="00A76DAE"/>
    <w:rsid w:val="00A77053"/>
    <w:rsid w:val="00A77A5B"/>
    <w:rsid w:val="00A81B09"/>
    <w:rsid w:val="00A81E9C"/>
    <w:rsid w:val="00A83D5B"/>
    <w:rsid w:val="00A851D5"/>
    <w:rsid w:val="00A8579C"/>
    <w:rsid w:val="00A8622F"/>
    <w:rsid w:val="00A87193"/>
    <w:rsid w:val="00A91074"/>
    <w:rsid w:val="00A9124A"/>
    <w:rsid w:val="00A916D2"/>
    <w:rsid w:val="00A92138"/>
    <w:rsid w:val="00A93ED5"/>
    <w:rsid w:val="00A95509"/>
    <w:rsid w:val="00A96B28"/>
    <w:rsid w:val="00A977EE"/>
    <w:rsid w:val="00AA1796"/>
    <w:rsid w:val="00AA2EF0"/>
    <w:rsid w:val="00AA3E06"/>
    <w:rsid w:val="00AA713C"/>
    <w:rsid w:val="00AB2558"/>
    <w:rsid w:val="00AB3B56"/>
    <w:rsid w:val="00AB3DD2"/>
    <w:rsid w:val="00AB424F"/>
    <w:rsid w:val="00AB49CA"/>
    <w:rsid w:val="00AB50C2"/>
    <w:rsid w:val="00AB555B"/>
    <w:rsid w:val="00AB583D"/>
    <w:rsid w:val="00AB5F9C"/>
    <w:rsid w:val="00AB626E"/>
    <w:rsid w:val="00AB734C"/>
    <w:rsid w:val="00AB7526"/>
    <w:rsid w:val="00AC0460"/>
    <w:rsid w:val="00AC11A5"/>
    <w:rsid w:val="00AC4203"/>
    <w:rsid w:val="00AC4B59"/>
    <w:rsid w:val="00AC5709"/>
    <w:rsid w:val="00AC5CB4"/>
    <w:rsid w:val="00AC7971"/>
    <w:rsid w:val="00AD0D60"/>
    <w:rsid w:val="00AD180E"/>
    <w:rsid w:val="00AD2F61"/>
    <w:rsid w:val="00AD3FE1"/>
    <w:rsid w:val="00AD415F"/>
    <w:rsid w:val="00AD45C5"/>
    <w:rsid w:val="00AD48E1"/>
    <w:rsid w:val="00AD5C7B"/>
    <w:rsid w:val="00AD6174"/>
    <w:rsid w:val="00AD644C"/>
    <w:rsid w:val="00AD6C87"/>
    <w:rsid w:val="00AE08D8"/>
    <w:rsid w:val="00AE2536"/>
    <w:rsid w:val="00AE3BC6"/>
    <w:rsid w:val="00AE54AC"/>
    <w:rsid w:val="00AE5B2B"/>
    <w:rsid w:val="00AE650A"/>
    <w:rsid w:val="00AE7FE5"/>
    <w:rsid w:val="00AF292B"/>
    <w:rsid w:val="00AF36AD"/>
    <w:rsid w:val="00AF4793"/>
    <w:rsid w:val="00AF4E03"/>
    <w:rsid w:val="00AF4EA4"/>
    <w:rsid w:val="00AF53BB"/>
    <w:rsid w:val="00AF71BC"/>
    <w:rsid w:val="00AF7A10"/>
    <w:rsid w:val="00B01B17"/>
    <w:rsid w:val="00B022FC"/>
    <w:rsid w:val="00B023F2"/>
    <w:rsid w:val="00B02760"/>
    <w:rsid w:val="00B042BD"/>
    <w:rsid w:val="00B042C2"/>
    <w:rsid w:val="00B04344"/>
    <w:rsid w:val="00B051FD"/>
    <w:rsid w:val="00B059D2"/>
    <w:rsid w:val="00B05E9E"/>
    <w:rsid w:val="00B0765A"/>
    <w:rsid w:val="00B078DD"/>
    <w:rsid w:val="00B11749"/>
    <w:rsid w:val="00B12CC3"/>
    <w:rsid w:val="00B13DA1"/>
    <w:rsid w:val="00B143EA"/>
    <w:rsid w:val="00B14CA9"/>
    <w:rsid w:val="00B15B09"/>
    <w:rsid w:val="00B16829"/>
    <w:rsid w:val="00B17314"/>
    <w:rsid w:val="00B174EE"/>
    <w:rsid w:val="00B20215"/>
    <w:rsid w:val="00B210ED"/>
    <w:rsid w:val="00B211C8"/>
    <w:rsid w:val="00B216BC"/>
    <w:rsid w:val="00B25B88"/>
    <w:rsid w:val="00B2657A"/>
    <w:rsid w:val="00B303D9"/>
    <w:rsid w:val="00B3159C"/>
    <w:rsid w:val="00B315E8"/>
    <w:rsid w:val="00B316DC"/>
    <w:rsid w:val="00B318DF"/>
    <w:rsid w:val="00B31971"/>
    <w:rsid w:val="00B32D61"/>
    <w:rsid w:val="00B33338"/>
    <w:rsid w:val="00B351D4"/>
    <w:rsid w:val="00B3543F"/>
    <w:rsid w:val="00B371F2"/>
    <w:rsid w:val="00B37EB5"/>
    <w:rsid w:val="00B37FB4"/>
    <w:rsid w:val="00B40010"/>
    <w:rsid w:val="00B4101F"/>
    <w:rsid w:val="00B41DB3"/>
    <w:rsid w:val="00B423DF"/>
    <w:rsid w:val="00B45D92"/>
    <w:rsid w:val="00B46C77"/>
    <w:rsid w:val="00B5127B"/>
    <w:rsid w:val="00B516C0"/>
    <w:rsid w:val="00B53B21"/>
    <w:rsid w:val="00B53ED9"/>
    <w:rsid w:val="00B55793"/>
    <w:rsid w:val="00B5611D"/>
    <w:rsid w:val="00B61963"/>
    <w:rsid w:val="00B61EAF"/>
    <w:rsid w:val="00B626C1"/>
    <w:rsid w:val="00B63ED5"/>
    <w:rsid w:val="00B647A0"/>
    <w:rsid w:val="00B66DA1"/>
    <w:rsid w:val="00B71E71"/>
    <w:rsid w:val="00B71EA3"/>
    <w:rsid w:val="00B731A9"/>
    <w:rsid w:val="00B74E18"/>
    <w:rsid w:val="00B75C33"/>
    <w:rsid w:val="00B75DC8"/>
    <w:rsid w:val="00B76407"/>
    <w:rsid w:val="00B76840"/>
    <w:rsid w:val="00B77954"/>
    <w:rsid w:val="00B80152"/>
    <w:rsid w:val="00B80680"/>
    <w:rsid w:val="00B80806"/>
    <w:rsid w:val="00B831B3"/>
    <w:rsid w:val="00B83915"/>
    <w:rsid w:val="00B84748"/>
    <w:rsid w:val="00B849DD"/>
    <w:rsid w:val="00B85558"/>
    <w:rsid w:val="00B85A9A"/>
    <w:rsid w:val="00B86A15"/>
    <w:rsid w:val="00B91157"/>
    <w:rsid w:val="00B92870"/>
    <w:rsid w:val="00B93906"/>
    <w:rsid w:val="00B95974"/>
    <w:rsid w:val="00B96BC0"/>
    <w:rsid w:val="00B96FF5"/>
    <w:rsid w:val="00B971B8"/>
    <w:rsid w:val="00B97F79"/>
    <w:rsid w:val="00BA127C"/>
    <w:rsid w:val="00BA2301"/>
    <w:rsid w:val="00BA2969"/>
    <w:rsid w:val="00BA516B"/>
    <w:rsid w:val="00BA55D5"/>
    <w:rsid w:val="00BA560C"/>
    <w:rsid w:val="00BA6634"/>
    <w:rsid w:val="00BA770D"/>
    <w:rsid w:val="00BA788B"/>
    <w:rsid w:val="00BA7DCB"/>
    <w:rsid w:val="00BB0989"/>
    <w:rsid w:val="00BB2CE0"/>
    <w:rsid w:val="00BB4A4E"/>
    <w:rsid w:val="00BB62AC"/>
    <w:rsid w:val="00BB72EA"/>
    <w:rsid w:val="00BB7C35"/>
    <w:rsid w:val="00BC0852"/>
    <w:rsid w:val="00BC0EA7"/>
    <w:rsid w:val="00BC21C6"/>
    <w:rsid w:val="00BC2CA2"/>
    <w:rsid w:val="00BC35EA"/>
    <w:rsid w:val="00BC409B"/>
    <w:rsid w:val="00BC4468"/>
    <w:rsid w:val="00BC4DD3"/>
    <w:rsid w:val="00BC5FE2"/>
    <w:rsid w:val="00BC65F3"/>
    <w:rsid w:val="00BD28F1"/>
    <w:rsid w:val="00BD42AB"/>
    <w:rsid w:val="00BD5DB9"/>
    <w:rsid w:val="00BD66FD"/>
    <w:rsid w:val="00BD709E"/>
    <w:rsid w:val="00BE1D00"/>
    <w:rsid w:val="00BE2273"/>
    <w:rsid w:val="00BE26A6"/>
    <w:rsid w:val="00BE2DF6"/>
    <w:rsid w:val="00BE3237"/>
    <w:rsid w:val="00BE47EE"/>
    <w:rsid w:val="00BE7645"/>
    <w:rsid w:val="00BF155D"/>
    <w:rsid w:val="00BF3BD1"/>
    <w:rsid w:val="00BF4138"/>
    <w:rsid w:val="00BF632B"/>
    <w:rsid w:val="00BF6342"/>
    <w:rsid w:val="00BF7A2D"/>
    <w:rsid w:val="00BF7DC5"/>
    <w:rsid w:val="00C01A62"/>
    <w:rsid w:val="00C0351B"/>
    <w:rsid w:val="00C046D9"/>
    <w:rsid w:val="00C04C3F"/>
    <w:rsid w:val="00C06DCC"/>
    <w:rsid w:val="00C070F7"/>
    <w:rsid w:val="00C108A3"/>
    <w:rsid w:val="00C11570"/>
    <w:rsid w:val="00C11930"/>
    <w:rsid w:val="00C17F62"/>
    <w:rsid w:val="00C20478"/>
    <w:rsid w:val="00C21B3C"/>
    <w:rsid w:val="00C2253C"/>
    <w:rsid w:val="00C2348C"/>
    <w:rsid w:val="00C23DF8"/>
    <w:rsid w:val="00C23E67"/>
    <w:rsid w:val="00C23F01"/>
    <w:rsid w:val="00C24239"/>
    <w:rsid w:val="00C25B8D"/>
    <w:rsid w:val="00C26ED4"/>
    <w:rsid w:val="00C27644"/>
    <w:rsid w:val="00C2769D"/>
    <w:rsid w:val="00C315C0"/>
    <w:rsid w:val="00C3401B"/>
    <w:rsid w:val="00C34222"/>
    <w:rsid w:val="00C34985"/>
    <w:rsid w:val="00C35F8A"/>
    <w:rsid w:val="00C36EDC"/>
    <w:rsid w:val="00C371F3"/>
    <w:rsid w:val="00C3721D"/>
    <w:rsid w:val="00C3783C"/>
    <w:rsid w:val="00C37D1A"/>
    <w:rsid w:val="00C413A3"/>
    <w:rsid w:val="00C424EE"/>
    <w:rsid w:val="00C43AE7"/>
    <w:rsid w:val="00C43D4A"/>
    <w:rsid w:val="00C46ABD"/>
    <w:rsid w:val="00C508B3"/>
    <w:rsid w:val="00C50A49"/>
    <w:rsid w:val="00C5153D"/>
    <w:rsid w:val="00C51DEF"/>
    <w:rsid w:val="00C5287E"/>
    <w:rsid w:val="00C52B53"/>
    <w:rsid w:val="00C545E5"/>
    <w:rsid w:val="00C547A3"/>
    <w:rsid w:val="00C54DB1"/>
    <w:rsid w:val="00C56378"/>
    <w:rsid w:val="00C56D0F"/>
    <w:rsid w:val="00C57489"/>
    <w:rsid w:val="00C649B8"/>
    <w:rsid w:val="00C65AF5"/>
    <w:rsid w:val="00C667C9"/>
    <w:rsid w:val="00C66922"/>
    <w:rsid w:val="00C70638"/>
    <w:rsid w:val="00C71D59"/>
    <w:rsid w:val="00C720EC"/>
    <w:rsid w:val="00C72F1A"/>
    <w:rsid w:val="00C738E4"/>
    <w:rsid w:val="00C7435B"/>
    <w:rsid w:val="00C744A5"/>
    <w:rsid w:val="00C754A9"/>
    <w:rsid w:val="00C75A0C"/>
    <w:rsid w:val="00C8010B"/>
    <w:rsid w:val="00C80336"/>
    <w:rsid w:val="00C80B0D"/>
    <w:rsid w:val="00C824D4"/>
    <w:rsid w:val="00C82A67"/>
    <w:rsid w:val="00C83B8A"/>
    <w:rsid w:val="00C84EBC"/>
    <w:rsid w:val="00C8785C"/>
    <w:rsid w:val="00C9084C"/>
    <w:rsid w:val="00C90AF3"/>
    <w:rsid w:val="00C91FC9"/>
    <w:rsid w:val="00C95213"/>
    <w:rsid w:val="00C95FFB"/>
    <w:rsid w:val="00C965CE"/>
    <w:rsid w:val="00C972C0"/>
    <w:rsid w:val="00C97661"/>
    <w:rsid w:val="00CA206F"/>
    <w:rsid w:val="00CA2792"/>
    <w:rsid w:val="00CA653C"/>
    <w:rsid w:val="00CA684E"/>
    <w:rsid w:val="00CA7501"/>
    <w:rsid w:val="00CA7F38"/>
    <w:rsid w:val="00CB2598"/>
    <w:rsid w:val="00CB3628"/>
    <w:rsid w:val="00CB364B"/>
    <w:rsid w:val="00CB4278"/>
    <w:rsid w:val="00CB48A9"/>
    <w:rsid w:val="00CB566D"/>
    <w:rsid w:val="00CB7035"/>
    <w:rsid w:val="00CB748B"/>
    <w:rsid w:val="00CB788F"/>
    <w:rsid w:val="00CB7E0A"/>
    <w:rsid w:val="00CC1ADD"/>
    <w:rsid w:val="00CC2320"/>
    <w:rsid w:val="00CC2362"/>
    <w:rsid w:val="00CC2F7D"/>
    <w:rsid w:val="00CC57D5"/>
    <w:rsid w:val="00CC5B2E"/>
    <w:rsid w:val="00CD1C11"/>
    <w:rsid w:val="00CD28FE"/>
    <w:rsid w:val="00CD2F1B"/>
    <w:rsid w:val="00CD2FE7"/>
    <w:rsid w:val="00CD328E"/>
    <w:rsid w:val="00CD416A"/>
    <w:rsid w:val="00CD5472"/>
    <w:rsid w:val="00CD581B"/>
    <w:rsid w:val="00CD71A3"/>
    <w:rsid w:val="00CD764B"/>
    <w:rsid w:val="00CD76A0"/>
    <w:rsid w:val="00CD7EBA"/>
    <w:rsid w:val="00CE13AB"/>
    <w:rsid w:val="00CE1979"/>
    <w:rsid w:val="00CE2414"/>
    <w:rsid w:val="00CE33C5"/>
    <w:rsid w:val="00CE6B19"/>
    <w:rsid w:val="00CE76FC"/>
    <w:rsid w:val="00CE7CEC"/>
    <w:rsid w:val="00CF02B0"/>
    <w:rsid w:val="00CF0833"/>
    <w:rsid w:val="00CF11E6"/>
    <w:rsid w:val="00CF3D57"/>
    <w:rsid w:val="00CF5209"/>
    <w:rsid w:val="00CF6620"/>
    <w:rsid w:val="00CF7191"/>
    <w:rsid w:val="00CF71AA"/>
    <w:rsid w:val="00D00153"/>
    <w:rsid w:val="00D01B67"/>
    <w:rsid w:val="00D036D8"/>
    <w:rsid w:val="00D05312"/>
    <w:rsid w:val="00D063E0"/>
    <w:rsid w:val="00D07927"/>
    <w:rsid w:val="00D10575"/>
    <w:rsid w:val="00D113E3"/>
    <w:rsid w:val="00D119A3"/>
    <w:rsid w:val="00D122ED"/>
    <w:rsid w:val="00D12C1B"/>
    <w:rsid w:val="00D13286"/>
    <w:rsid w:val="00D134CC"/>
    <w:rsid w:val="00D161F3"/>
    <w:rsid w:val="00D16C5E"/>
    <w:rsid w:val="00D2186D"/>
    <w:rsid w:val="00D2219A"/>
    <w:rsid w:val="00D236DC"/>
    <w:rsid w:val="00D23922"/>
    <w:rsid w:val="00D24581"/>
    <w:rsid w:val="00D245CC"/>
    <w:rsid w:val="00D257A3"/>
    <w:rsid w:val="00D26247"/>
    <w:rsid w:val="00D268F5"/>
    <w:rsid w:val="00D26993"/>
    <w:rsid w:val="00D26DC3"/>
    <w:rsid w:val="00D31C5B"/>
    <w:rsid w:val="00D320E6"/>
    <w:rsid w:val="00D3234D"/>
    <w:rsid w:val="00D32DD6"/>
    <w:rsid w:val="00D32F9A"/>
    <w:rsid w:val="00D33553"/>
    <w:rsid w:val="00D33C05"/>
    <w:rsid w:val="00D33E34"/>
    <w:rsid w:val="00D34946"/>
    <w:rsid w:val="00D35E34"/>
    <w:rsid w:val="00D37F9A"/>
    <w:rsid w:val="00D40258"/>
    <w:rsid w:val="00D42148"/>
    <w:rsid w:val="00D4227E"/>
    <w:rsid w:val="00D445BA"/>
    <w:rsid w:val="00D44C58"/>
    <w:rsid w:val="00D45469"/>
    <w:rsid w:val="00D45C86"/>
    <w:rsid w:val="00D505E4"/>
    <w:rsid w:val="00D514AE"/>
    <w:rsid w:val="00D51E81"/>
    <w:rsid w:val="00D52899"/>
    <w:rsid w:val="00D52A14"/>
    <w:rsid w:val="00D52BAB"/>
    <w:rsid w:val="00D533B4"/>
    <w:rsid w:val="00D55FFF"/>
    <w:rsid w:val="00D5672D"/>
    <w:rsid w:val="00D570E5"/>
    <w:rsid w:val="00D62772"/>
    <w:rsid w:val="00D63B09"/>
    <w:rsid w:val="00D65B5C"/>
    <w:rsid w:val="00D67D79"/>
    <w:rsid w:val="00D70B5B"/>
    <w:rsid w:val="00D715D0"/>
    <w:rsid w:val="00D72316"/>
    <w:rsid w:val="00D74878"/>
    <w:rsid w:val="00D74DFE"/>
    <w:rsid w:val="00D767CB"/>
    <w:rsid w:val="00D8034A"/>
    <w:rsid w:val="00D8088C"/>
    <w:rsid w:val="00D82000"/>
    <w:rsid w:val="00D85EF4"/>
    <w:rsid w:val="00D86330"/>
    <w:rsid w:val="00D90FF6"/>
    <w:rsid w:val="00D9184B"/>
    <w:rsid w:val="00D921C5"/>
    <w:rsid w:val="00D92584"/>
    <w:rsid w:val="00D92744"/>
    <w:rsid w:val="00D92DC7"/>
    <w:rsid w:val="00D93817"/>
    <w:rsid w:val="00D948C9"/>
    <w:rsid w:val="00D94D81"/>
    <w:rsid w:val="00D95A3A"/>
    <w:rsid w:val="00D97393"/>
    <w:rsid w:val="00DA11D3"/>
    <w:rsid w:val="00DA2662"/>
    <w:rsid w:val="00DA2FBE"/>
    <w:rsid w:val="00DA35EB"/>
    <w:rsid w:val="00DA41CF"/>
    <w:rsid w:val="00DA4C13"/>
    <w:rsid w:val="00DA6C3F"/>
    <w:rsid w:val="00DA77D7"/>
    <w:rsid w:val="00DA7CBD"/>
    <w:rsid w:val="00DA7F80"/>
    <w:rsid w:val="00DB1F30"/>
    <w:rsid w:val="00DB23A0"/>
    <w:rsid w:val="00DB281D"/>
    <w:rsid w:val="00DB2D40"/>
    <w:rsid w:val="00DB2E47"/>
    <w:rsid w:val="00DB3211"/>
    <w:rsid w:val="00DB35CF"/>
    <w:rsid w:val="00DB3614"/>
    <w:rsid w:val="00DC1F4E"/>
    <w:rsid w:val="00DC219A"/>
    <w:rsid w:val="00DC3CED"/>
    <w:rsid w:val="00DC403D"/>
    <w:rsid w:val="00DC410F"/>
    <w:rsid w:val="00DC4679"/>
    <w:rsid w:val="00DC4A42"/>
    <w:rsid w:val="00DC5C87"/>
    <w:rsid w:val="00DC6124"/>
    <w:rsid w:val="00DD14BD"/>
    <w:rsid w:val="00DD377E"/>
    <w:rsid w:val="00DD42AD"/>
    <w:rsid w:val="00DD5A19"/>
    <w:rsid w:val="00DE065B"/>
    <w:rsid w:val="00DE1180"/>
    <w:rsid w:val="00DE13F8"/>
    <w:rsid w:val="00DE2227"/>
    <w:rsid w:val="00DE2772"/>
    <w:rsid w:val="00DE3A95"/>
    <w:rsid w:val="00DE3B5B"/>
    <w:rsid w:val="00DE4635"/>
    <w:rsid w:val="00DE483D"/>
    <w:rsid w:val="00DE6B95"/>
    <w:rsid w:val="00DE726B"/>
    <w:rsid w:val="00DE7643"/>
    <w:rsid w:val="00DE7C86"/>
    <w:rsid w:val="00DF0159"/>
    <w:rsid w:val="00DF01B9"/>
    <w:rsid w:val="00DF17CA"/>
    <w:rsid w:val="00DF2107"/>
    <w:rsid w:val="00DF349E"/>
    <w:rsid w:val="00DF411F"/>
    <w:rsid w:val="00DF4209"/>
    <w:rsid w:val="00DF461C"/>
    <w:rsid w:val="00DF498F"/>
    <w:rsid w:val="00DF696E"/>
    <w:rsid w:val="00E01DE9"/>
    <w:rsid w:val="00E034C9"/>
    <w:rsid w:val="00E048FC"/>
    <w:rsid w:val="00E05AA4"/>
    <w:rsid w:val="00E0737A"/>
    <w:rsid w:val="00E0787D"/>
    <w:rsid w:val="00E1044D"/>
    <w:rsid w:val="00E11094"/>
    <w:rsid w:val="00E13145"/>
    <w:rsid w:val="00E1373D"/>
    <w:rsid w:val="00E13AAA"/>
    <w:rsid w:val="00E1449D"/>
    <w:rsid w:val="00E15763"/>
    <w:rsid w:val="00E15AB1"/>
    <w:rsid w:val="00E16278"/>
    <w:rsid w:val="00E16674"/>
    <w:rsid w:val="00E2010B"/>
    <w:rsid w:val="00E202FD"/>
    <w:rsid w:val="00E2038D"/>
    <w:rsid w:val="00E210E5"/>
    <w:rsid w:val="00E23C73"/>
    <w:rsid w:val="00E24503"/>
    <w:rsid w:val="00E2566E"/>
    <w:rsid w:val="00E27126"/>
    <w:rsid w:val="00E27B0F"/>
    <w:rsid w:val="00E30721"/>
    <w:rsid w:val="00E3134B"/>
    <w:rsid w:val="00E32183"/>
    <w:rsid w:val="00E3280D"/>
    <w:rsid w:val="00E33CE0"/>
    <w:rsid w:val="00E3402E"/>
    <w:rsid w:val="00E346FC"/>
    <w:rsid w:val="00E3492E"/>
    <w:rsid w:val="00E358D8"/>
    <w:rsid w:val="00E360C5"/>
    <w:rsid w:val="00E3671F"/>
    <w:rsid w:val="00E37DA7"/>
    <w:rsid w:val="00E4033D"/>
    <w:rsid w:val="00E41B0B"/>
    <w:rsid w:val="00E44BB7"/>
    <w:rsid w:val="00E45FE2"/>
    <w:rsid w:val="00E467DA"/>
    <w:rsid w:val="00E47011"/>
    <w:rsid w:val="00E5185D"/>
    <w:rsid w:val="00E51A49"/>
    <w:rsid w:val="00E534D1"/>
    <w:rsid w:val="00E537A8"/>
    <w:rsid w:val="00E5429B"/>
    <w:rsid w:val="00E55EEE"/>
    <w:rsid w:val="00E560A4"/>
    <w:rsid w:val="00E567E9"/>
    <w:rsid w:val="00E56B95"/>
    <w:rsid w:val="00E5794D"/>
    <w:rsid w:val="00E603A0"/>
    <w:rsid w:val="00E60669"/>
    <w:rsid w:val="00E62067"/>
    <w:rsid w:val="00E62108"/>
    <w:rsid w:val="00E62861"/>
    <w:rsid w:val="00E62F3C"/>
    <w:rsid w:val="00E63795"/>
    <w:rsid w:val="00E6469E"/>
    <w:rsid w:val="00E65CBC"/>
    <w:rsid w:val="00E65D5A"/>
    <w:rsid w:val="00E6744B"/>
    <w:rsid w:val="00E67861"/>
    <w:rsid w:val="00E6792F"/>
    <w:rsid w:val="00E67B12"/>
    <w:rsid w:val="00E67F26"/>
    <w:rsid w:val="00E703F7"/>
    <w:rsid w:val="00E706CA"/>
    <w:rsid w:val="00E71136"/>
    <w:rsid w:val="00E71A15"/>
    <w:rsid w:val="00E829B8"/>
    <w:rsid w:val="00E83BB8"/>
    <w:rsid w:val="00E84741"/>
    <w:rsid w:val="00E8476F"/>
    <w:rsid w:val="00E857FD"/>
    <w:rsid w:val="00E85A17"/>
    <w:rsid w:val="00E868E5"/>
    <w:rsid w:val="00E86A19"/>
    <w:rsid w:val="00E9060B"/>
    <w:rsid w:val="00E91B47"/>
    <w:rsid w:val="00E91CEE"/>
    <w:rsid w:val="00E92B61"/>
    <w:rsid w:val="00E947C2"/>
    <w:rsid w:val="00E94EDB"/>
    <w:rsid w:val="00E95653"/>
    <w:rsid w:val="00E95668"/>
    <w:rsid w:val="00E96B37"/>
    <w:rsid w:val="00E97B6D"/>
    <w:rsid w:val="00EA0516"/>
    <w:rsid w:val="00EA11AD"/>
    <w:rsid w:val="00EA37E5"/>
    <w:rsid w:val="00EA440E"/>
    <w:rsid w:val="00EA5649"/>
    <w:rsid w:val="00EA5E66"/>
    <w:rsid w:val="00EA5FD0"/>
    <w:rsid w:val="00EA6ADF"/>
    <w:rsid w:val="00EA6B53"/>
    <w:rsid w:val="00EA7594"/>
    <w:rsid w:val="00EB06C8"/>
    <w:rsid w:val="00EB07D7"/>
    <w:rsid w:val="00EB16CF"/>
    <w:rsid w:val="00EB2389"/>
    <w:rsid w:val="00EB2A2D"/>
    <w:rsid w:val="00EB414F"/>
    <w:rsid w:val="00EB4EED"/>
    <w:rsid w:val="00EB531C"/>
    <w:rsid w:val="00EB532B"/>
    <w:rsid w:val="00EB5E74"/>
    <w:rsid w:val="00EB6E17"/>
    <w:rsid w:val="00EC0279"/>
    <w:rsid w:val="00EC0AED"/>
    <w:rsid w:val="00EC16A4"/>
    <w:rsid w:val="00EC3566"/>
    <w:rsid w:val="00EC43A1"/>
    <w:rsid w:val="00EC4ED7"/>
    <w:rsid w:val="00EC5957"/>
    <w:rsid w:val="00EC5FB2"/>
    <w:rsid w:val="00EC6B77"/>
    <w:rsid w:val="00EC6BBB"/>
    <w:rsid w:val="00EC6DE3"/>
    <w:rsid w:val="00ED033C"/>
    <w:rsid w:val="00ED0E7A"/>
    <w:rsid w:val="00ED1A52"/>
    <w:rsid w:val="00ED3DE7"/>
    <w:rsid w:val="00ED41EF"/>
    <w:rsid w:val="00ED4989"/>
    <w:rsid w:val="00ED7565"/>
    <w:rsid w:val="00ED78DC"/>
    <w:rsid w:val="00EE0446"/>
    <w:rsid w:val="00EE156C"/>
    <w:rsid w:val="00EE1DC8"/>
    <w:rsid w:val="00EE2E57"/>
    <w:rsid w:val="00EE3D05"/>
    <w:rsid w:val="00EE4AFA"/>
    <w:rsid w:val="00EE4D99"/>
    <w:rsid w:val="00EE4E7A"/>
    <w:rsid w:val="00EE7A52"/>
    <w:rsid w:val="00EF1BD5"/>
    <w:rsid w:val="00EF546A"/>
    <w:rsid w:val="00EF69C3"/>
    <w:rsid w:val="00EF6A65"/>
    <w:rsid w:val="00EF7931"/>
    <w:rsid w:val="00EF7FEC"/>
    <w:rsid w:val="00F02BA1"/>
    <w:rsid w:val="00F0444E"/>
    <w:rsid w:val="00F04708"/>
    <w:rsid w:val="00F0493C"/>
    <w:rsid w:val="00F04D0C"/>
    <w:rsid w:val="00F06BCB"/>
    <w:rsid w:val="00F074AC"/>
    <w:rsid w:val="00F07AD2"/>
    <w:rsid w:val="00F10021"/>
    <w:rsid w:val="00F115EC"/>
    <w:rsid w:val="00F123CB"/>
    <w:rsid w:val="00F12757"/>
    <w:rsid w:val="00F128AC"/>
    <w:rsid w:val="00F159ED"/>
    <w:rsid w:val="00F17756"/>
    <w:rsid w:val="00F17906"/>
    <w:rsid w:val="00F17CC7"/>
    <w:rsid w:val="00F23165"/>
    <w:rsid w:val="00F23852"/>
    <w:rsid w:val="00F25E76"/>
    <w:rsid w:val="00F270B3"/>
    <w:rsid w:val="00F3046F"/>
    <w:rsid w:val="00F33B63"/>
    <w:rsid w:val="00F344D9"/>
    <w:rsid w:val="00F34EDC"/>
    <w:rsid w:val="00F353D7"/>
    <w:rsid w:val="00F36A0B"/>
    <w:rsid w:val="00F37CBD"/>
    <w:rsid w:val="00F411FF"/>
    <w:rsid w:val="00F417B6"/>
    <w:rsid w:val="00F41B0E"/>
    <w:rsid w:val="00F41CD7"/>
    <w:rsid w:val="00F43EDA"/>
    <w:rsid w:val="00F44E1A"/>
    <w:rsid w:val="00F46AFF"/>
    <w:rsid w:val="00F47A2D"/>
    <w:rsid w:val="00F51E4F"/>
    <w:rsid w:val="00F54232"/>
    <w:rsid w:val="00F55479"/>
    <w:rsid w:val="00F567BC"/>
    <w:rsid w:val="00F56813"/>
    <w:rsid w:val="00F56F0F"/>
    <w:rsid w:val="00F624D1"/>
    <w:rsid w:val="00F62B91"/>
    <w:rsid w:val="00F64996"/>
    <w:rsid w:val="00F67F3C"/>
    <w:rsid w:val="00F73003"/>
    <w:rsid w:val="00F73CF3"/>
    <w:rsid w:val="00F73D42"/>
    <w:rsid w:val="00F75CCA"/>
    <w:rsid w:val="00F75EBC"/>
    <w:rsid w:val="00F7697E"/>
    <w:rsid w:val="00F776F0"/>
    <w:rsid w:val="00F77B58"/>
    <w:rsid w:val="00F80AA8"/>
    <w:rsid w:val="00F81BC4"/>
    <w:rsid w:val="00F81CD9"/>
    <w:rsid w:val="00F8249C"/>
    <w:rsid w:val="00F8259A"/>
    <w:rsid w:val="00F82D68"/>
    <w:rsid w:val="00F870DF"/>
    <w:rsid w:val="00F9048C"/>
    <w:rsid w:val="00F91178"/>
    <w:rsid w:val="00F91F4F"/>
    <w:rsid w:val="00F9227B"/>
    <w:rsid w:val="00F9267D"/>
    <w:rsid w:val="00F9309B"/>
    <w:rsid w:val="00F94688"/>
    <w:rsid w:val="00F95705"/>
    <w:rsid w:val="00FA02D8"/>
    <w:rsid w:val="00FA192C"/>
    <w:rsid w:val="00FA2658"/>
    <w:rsid w:val="00FA6736"/>
    <w:rsid w:val="00FA7224"/>
    <w:rsid w:val="00FA79C3"/>
    <w:rsid w:val="00FB0B56"/>
    <w:rsid w:val="00FB0EF7"/>
    <w:rsid w:val="00FB10DB"/>
    <w:rsid w:val="00FB1397"/>
    <w:rsid w:val="00FB166E"/>
    <w:rsid w:val="00FB1BE0"/>
    <w:rsid w:val="00FB2150"/>
    <w:rsid w:val="00FB278A"/>
    <w:rsid w:val="00FB2A54"/>
    <w:rsid w:val="00FB2BBC"/>
    <w:rsid w:val="00FB3BFC"/>
    <w:rsid w:val="00FB48E1"/>
    <w:rsid w:val="00FB538C"/>
    <w:rsid w:val="00FB7B0E"/>
    <w:rsid w:val="00FC02EC"/>
    <w:rsid w:val="00FC031B"/>
    <w:rsid w:val="00FC24A9"/>
    <w:rsid w:val="00FC2CA9"/>
    <w:rsid w:val="00FC5CBE"/>
    <w:rsid w:val="00FC7930"/>
    <w:rsid w:val="00FD1565"/>
    <w:rsid w:val="00FD1929"/>
    <w:rsid w:val="00FD26E1"/>
    <w:rsid w:val="00FD2A57"/>
    <w:rsid w:val="00FD34B1"/>
    <w:rsid w:val="00FD4D33"/>
    <w:rsid w:val="00FD61BE"/>
    <w:rsid w:val="00FD6A2A"/>
    <w:rsid w:val="00FD6F7B"/>
    <w:rsid w:val="00FD7A3D"/>
    <w:rsid w:val="00FE06BD"/>
    <w:rsid w:val="00FE081E"/>
    <w:rsid w:val="00FE1780"/>
    <w:rsid w:val="00FE2C8B"/>
    <w:rsid w:val="00FE2E1E"/>
    <w:rsid w:val="00FE3E3F"/>
    <w:rsid w:val="00FE3EF0"/>
    <w:rsid w:val="00FE4D10"/>
    <w:rsid w:val="00FE53F6"/>
    <w:rsid w:val="00FE62C1"/>
    <w:rsid w:val="00FE66E5"/>
    <w:rsid w:val="00FE6756"/>
    <w:rsid w:val="00FF0097"/>
    <w:rsid w:val="00FF0F68"/>
    <w:rsid w:val="00FF2E1B"/>
    <w:rsid w:val="00FF43F9"/>
    <w:rsid w:val="00FF4E3B"/>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8E6"/>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99"/>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 w:type="character" w:styleId="af6">
    <w:name w:val="Unresolved Mention"/>
    <w:basedOn w:val="a0"/>
    <w:uiPriority w:val="99"/>
    <w:semiHidden/>
    <w:unhideWhenUsed/>
    <w:rsid w:val="00592036"/>
    <w:rPr>
      <w:color w:val="605E5C"/>
      <w:shd w:val="clear" w:color="auto" w:fill="E1DFDD"/>
    </w:rPr>
  </w:style>
  <w:style w:type="table" w:customStyle="1" w:styleId="TableNormal">
    <w:name w:val="Table Normal"/>
    <w:rsid w:val="00AD18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418">
      <w:bodyDiv w:val="1"/>
      <w:marLeft w:val="0"/>
      <w:marRight w:val="0"/>
      <w:marTop w:val="0"/>
      <w:marBottom w:val="0"/>
      <w:divBdr>
        <w:top w:val="none" w:sz="0" w:space="0" w:color="auto"/>
        <w:left w:val="none" w:sz="0" w:space="0" w:color="auto"/>
        <w:bottom w:val="none" w:sz="0" w:space="0" w:color="auto"/>
        <w:right w:val="none" w:sz="0" w:space="0" w:color="auto"/>
      </w:divBdr>
    </w:div>
    <w:div w:id="23941476">
      <w:bodyDiv w:val="1"/>
      <w:marLeft w:val="0"/>
      <w:marRight w:val="0"/>
      <w:marTop w:val="0"/>
      <w:marBottom w:val="0"/>
      <w:divBdr>
        <w:top w:val="none" w:sz="0" w:space="0" w:color="auto"/>
        <w:left w:val="none" w:sz="0" w:space="0" w:color="auto"/>
        <w:bottom w:val="none" w:sz="0" w:space="0" w:color="auto"/>
        <w:right w:val="none" w:sz="0" w:space="0" w:color="auto"/>
      </w:divBdr>
    </w:div>
    <w:div w:id="24454650">
      <w:bodyDiv w:val="1"/>
      <w:marLeft w:val="0"/>
      <w:marRight w:val="0"/>
      <w:marTop w:val="0"/>
      <w:marBottom w:val="0"/>
      <w:divBdr>
        <w:top w:val="none" w:sz="0" w:space="0" w:color="auto"/>
        <w:left w:val="none" w:sz="0" w:space="0" w:color="auto"/>
        <w:bottom w:val="none" w:sz="0" w:space="0" w:color="auto"/>
        <w:right w:val="none" w:sz="0" w:space="0" w:color="auto"/>
      </w:divBdr>
    </w:div>
    <w:div w:id="50659406">
      <w:bodyDiv w:val="1"/>
      <w:marLeft w:val="0"/>
      <w:marRight w:val="0"/>
      <w:marTop w:val="0"/>
      <w:marBottom w:val="0"/>
      <w:divBdr>
        <w:top w:val="none" w:sz="0" w:space="0" w:color="auto"/>
        <w:left w:val="none" w:sz="0" w:space="0" w:color="auto"/>
        <w:bottom w:val="none" w:sz="0" w:space="0" w:color="auto"/>
        <w:right w:val="none" w:sz="0" w:space="0" w:color="auto"/>
      </w:divBdr>
    </w:div>
    <w:div w:id="63530753">
      <w:bodyDiv w:val="1"/>
      <w:marLeft w:val="0"/>
      <w:marRight w:val="0"/>
      <w:marTop w:val="0"/>
      <w:marBottom w:val="0"/>
      <w:divBdr>
        <w:top w:val="none" w:sz="0" w:space="0" w:color="auto"/>
        <w:left w:val="none" w:sz="0" w:space="0" w:color="auto"/>
        <w:bottom w:val="none" w:sz="0" w:space="0" w:color="auto"/>
        <w:right w:val="none" w:sz="0" w:space="0" w:color="auto"/>
      </w:divBdr>
    </w:div>
    <w:div w:id="64109628">
      <w:bodyDiv w:val="1"/>
      <w:marLeft w:val="0"/>
      <w:marRight w:val="0"/>
      <w:marTop w:val="0"/>
      <w:marBottom w:val="0"/>
      <w:divBdr>
        <w:top w:val="none" w:sz="0" w:space="0" w:color="auto"/>
        <w:left w:val="none" w:sz="0" w:space="0" w:color="auto"/>
        <w:bottom w:val="none" w:sz="0" w:space="0" w:color="auto"/>
        <w:right w:val="none" w:sz="0" w:space="0" w:color="auto"/>
      </w:divBdr>
    </w:div>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66147767">
      <w:bodyDiv w:val="1"/>
      <w:marLeft w:val="0"/>
      <w:marRight w:val="0"/>
      <w:marTop w:val="0"/>
      <w:marBottom w:val="0"/>
      <w:divBdr>
        <w:top w:val="none" w:sz="0" w:space="0" w:color="auto"/>
        <w:left w:val="none" w:sz="0" w:space="0" w:color="auto"/>
        <w:bottom w:val="none" w:sz="0" w:space="0" w:color="auto"/>
        <w:right w:val="none" w:sz="0" w:space="0" w:color="auto"/>
      </w:divBdr>
    </w:div>
    <w:div w:id="78454106">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6779711">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43011096">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84252364">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29459683">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43414552">
      <w:bodyDiv w:val="1"/>
      <w:marLeft w:val="0"/>
      <w:marRight w:val="0"/>
      <w:marTop w:val="0"/>
      <w:marBottom w:val="0"/>
      <w:divBdr>
        <w:top w:val="none" w:sz="0" w:space="0" w:color="auto"/>
        <w:left w:val="none" w:sz="0" w:space="0" w:color="auto"/>
        <w:bottom w:val="none" w:sz="0" w:space="0" w:color="auto"/>
        <w:right w:val="none" w:sz="0" w:space="0" w:color="auto"/>
      </w:divBdr>
    </w:div>
    <w:div w:id="245723575">
      <w:bodyDiv w:val="1"/>
      <w:marLeft w:val="0"/>
      <w:marRight w:val="0"/>
      <w:marTop w:val="0"/>
      <w:marBottom w:val="0"/>
      <w:divBdr>
        <w:top w:val="none" w:sz="0" w:space="0" w:color="auto"/>
        <w:left w:val="none" w:sz="0" w:space="0" w:color="auto"/>
        <w:bottom w:val="none" w:sz="0" w:space="0" w:color="auto"/>
        <w:right w:val="none" w:sz="0" w:space="0" w:color="auto"/>
      </w:divBdr>
    </w:div>
    <w:div w:id="261651881">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06017017">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78284149">
      <w:bodyDiv w:val="1"/>
      <w:marLeft w:val="0"/>
      <w:marRight w:val="0"/>
      <w:marTop w:val="0"/>
      <w:marBottom w:val="0"/>
      <w:divBdr>
        <w:top w:val="none" w:sz="0" w:space="0" w:color="auto"/>
        <w:left w:val="none" w:sz="0" w:space="0" w:color="auto"/>
        <w:bottom w:val="none" w:sz="0" w:space="0" w:color="auto"/>
        <w:right w:val="none" w:sz="0" w:space="0" w:color="auto"/>
      </w:divBdr>
    </w:div>
    <w:div w:id="388385884">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37676756">
      <w:bodyDiv w:val="1"/>
      <w:marLeft w:val="0"/>
      <w:marRight w:val="0"/>
      <w:marTop w:val="0"/>
      <w:marBottom w:val="0"/>
      <w:divBdr>
        <w:top w:val="none" w:sz="0" w:space="0" w:color="auto"/>
        <w:left w:val="none" w:sz="0" w:space="0" w:color="auto"/>
        <w:bottom w:val="none" w:sz="0" w:space="0" w:color="auto"/>
        <w:right w:val="none" w:sz="0" w:space="0" w:color="auto"/>
      </w:divBdr>
    </w:div>
    <w:div w:id="457648211">
      <w:bodyDiv w:val="1"/>
      <w:marLeft w:val="0"/>
      <w:marRight w:val="0"/>
      <w:marTop w:val="0"/>
      <w:marBottom w:val="0"/>
      <w:divBdr>
        <w:top w:val="none" w:sz="0" w:space="0" w:color="auto"/>
        <w:left w:val="none" w:sz="0" w:space="0" w:color="auto"/>
        <w:bottom w:val="none" w:sz="0" w:space="0" w:color="auto"/>
        <w:right w:val="none" w:sz="0" w:space="0" w:color="auto"/>
      </w:divBdr>
    </w:div>
    <w:div w:id="488139155">
      <w:bodyDiv w:val="1"/>
      <w:marLeft w:val="0"/>
      <w:marRight w:val="0"/>
      <w:marTop w:val="0"/>
      <w:marBottom w:val="0"/>
      <w:divBdr>
        <w:top w:val="none" w:sz="0" w:space="0" w:color="auto"/>
        <w:left w:val="none" w:sz="0" w:space="0" w:color="auto"/>
        <w:bottom w:val="none" w:sz="0" w:space="0" w:color="auto"/>
        <w:right w:val="none" w:sz="0" w:space="0" w:color="auto"/>
      </w:divBdr>
    </w:div>
    <w:div w:id="490878123">
      <w:bodyDiv w:val="1"/>
      <w:marLeft w:val="0"/>
      <w:marRight w:val="0"/>
      <w:marTop w:val="0"/>
      <w:marBottom w:val="0"/>
      <w:divBdr>
        <w:top w:val="none" w:sz="0" w:space="0" w:color="auto"/>
        <w:left w:val="none" w:sz="0" w:space="0" w:color="auto"/>
        <w:bottom w:val="none" w:sz="0" w:space="0" w:color="auto"/>
        <w:right w:val="none" w:sz="0" w:space="0" w:color="auto"/>
      </w:divBdr>
    </w:div>
    <w:div w:id="541096051">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05697541">
      <w:bodyDiv w:val="1"/>
      <w:marLeft w:val="0"/>
      <w:marRight w:val="0"/>
      <w:marTop w:val="0"/>
      <w:marBottom w:val="0"/>
      <w:divBdr>
        <w:top w:val="none" w:sz="0" w:space="0" w:color="auto"/>
        <w:left w:val="none" w:sz="0" w:space="0" w:color="auto"/>
        <w:bottom w:val="none" w:sz="0" w:space="0" w:color="auto"/>
        <w:right w:val="none" w:sz="0" w:space="0" w:color="auto"/>
      </w:divBdr>
    </w:div>
    <w:div w:id="609894953">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24236401">
      <w:bodyDiv w:val="1"/>
      <w:marLeft w:val="0"/>
      <w:marRight w:val="0"/>
      <w:marTop w:val="0"/>
      <w:marBottom w:val="0"/>
      <w:divBdr>
        <w:top w:val="none" w:sz="0" w:space="0" w:color="auto"/>
        <w:left w:val="none" w:sz="0" w:space="0" w:color="auto"/>
        <w:bottom w:val="none" w:sz="0" w:space="0" w:color="auto"/>
        <w:right w:val="none" w:sz="0" w:space="0" w:color="auto"/>
      </w:divBdr>
    </w:div>
    <w:div w:id="651061112">
      <w:bodyDiv w:val="1"/>
      <w:marLeft w:val="0"/>
      <w:marRight w:val="0"/>
      <w:marTop w:val="0"/>
      <w:marBottom w:val="0"/>
      <w:divBdr>
        <w:top w:val="none" w:sz="0" w:space="0" w:color="auto"/>
        <w:left w:val="none" w:sz="0" w:space="0" w:color="auto"/>
        <w:bottom w:val="none" w:sz="0" w:space="0" w:color="auto"/>
        <w:right w:val="none" w:sz="0" w:space="0" w:color="auto"/>
      </w:divBdr>
    </w:div>
    <w:div w:id="661466576">
      <w:bodyDiv w:val="1"/>
      <w:marLeft w:val="0"/>
      <w:marRight w:val="0"/>
      <w:marTop w:val="0"/>
      <w:marBottom w:val="0"/>
      <w:divBdr>
        <w:top w:val="none" w:sz="0" w:space="0" w:color="auto"/>
        <w:left w:val="none" w:sz="0" w:space="0" w:color="auto"/>
        <w:bottom w:val="none" w:sz="0" w:space="0" w:color="auto"/>
        <w:right w:val="none" w:sz="0" w:space="0" w:color="auto"/>
      </w:divBdr>
    </w:div>
    <w:div w:id="708804324">
      <w:bodyDiv w:val="1"/>
      <w:marLeft w:val="0"/>
      <w:marRight w:val="0"/>
      <w:marTop w:val="0"/>
      <w:marBottom w:val="0"/>
      <w:divBdr>
        <w:top w:val="none" w:sz="0" w:space="0" w:color="auto"/>
        <w:left w:val="none" w:sz="0" w:space="0" w:color="auto"/>
        <w:bottom w:val="none" w:sz="0" w:space="0" w:color="auto"/>
        <w:right w:val="none" w:sz="0" w:space="0" w:color="auto"/>
      </w:divBdr>
    </w:div>
    <w:div w:id="713698088">
      <w:bodyDiv w:val="1"/>
      <w:marLeft w:val="0"/>
      <w:marRight w:val="0"/>
      <w:marTop w:val="0"/>
      <w:marBottom w:val="0"/>
      <w:divBdr>
        <w:top w:val="none" w:sz="0" w:space="0" w:color="auto"/>
        <w:left w:val="none" w:sz="0" w:space="0" w:color="auto"/>
        <w:bottom w:val="none" w:sz="0" w:space="0" w:color="auto"/>
        <w:right w:val="none" w:sz="0" w:space="0" w:color="auto"/>
      </w:divBdr>
    </w:div>
    <w:div w:id="723456325">
      <w:bodyDiv w:val="1"/>
      <w:marLeft w:val="0"/>
      <w:marRight w:val="0"/>
      <w:marTop w:val="0"/>
      <w:marBottom w:val="0"/>
      <w:divBdr>
        <w:top w:val="none" w:sz="0" w:space="0" w:color="auto"/>
        <w:left w:val="none" w:sz="0" w:space="0" w:color="auto"/>
        <w:bottom w:val="none" w:sz="0" w:space="0" w:color="auto"/>
        <w:right w:val="none" w:sz="0" w:space="0" w:color="auto"/>
      </w:divBdr>
    </w:div>
    <w:div w:id="758521375">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781997975">
      <w:bodyDiv w:val="1"/>
      <w:marLeft w:val="0"/>
      <w:marRight w:val="0"/>
      <w:marTop w:val="0"/>
      <w:marBottom w:val="0"/>
      <w:divBdr>
        <w:top w:val="none" w:sz="0" w:space="0" w:color="auto"/>
        <w:left w:val="none" w:sz="0" w:space="0" w:color="auto"/>
        <w:bottom w:val="none" w:sz="0" w:space="0" w:color="auto"/>
        <w:right w:val="none" w:sz="0" w:space="0" w:color="auto"/>
      </w:divBdr>
    </w:div>
    <w:div w:id="800004042">
      <w:bodyDiv w:val="1"/>
      <w:marLeft w:val="0"/>
      <w:marRight w:val="0"/>
      <w:marTop w:val="0"/>
      <w:marBottom w:val="0"/>
      <w:divBdr>
        <w:top w:val="none" w:sz="0" w:space="0" w:color="auto"/>
        <w:left w:val="none" w:sz="0" w:space="0" w:color="auto"/>
        <w:bottom w:val="none" w:sz="0" w:space="0" w:color="auto"/>
        <w:right w:val="none" w:sz="0" w:space="0" w:color="auto"/>
      </w:divBdr>
    </w:div>
    <w:div w:id="802193004">
      <w:bodyDiv w:val="1"/>
      <w:marLeft w:val="0"/>
      <w:marRight w:val="0"/>
      <w:marTop w:val="0"/>
      <w:marBottom w:val="0"/>
      <w:divBdr>
        <w:top w:val="none" w:sz="0" w:space="0" w:color="auto"/>
        <w:left w:val="none" w:sz="0" w:space="0" w:color="auto"/>
        <w:bottom w:val="none" w:sz="0" w:space="0" w:color="auto"/>
        <w:right w:val="none" w:sz="0" w:space="0" w:color="auto"/>
      </w:divBdr>
    </w:div>
    <w:div w:id="820737661">
      <w:bodyDiv w:val="1"/>
      <w:marLeft w:val="0"/>
      <w:marRight w:val="0"/>
      <w:marTop w:val="0"/>
      <w:marBottom w:val="0"/>
      <w:divBdr>
        <w:top w:val="none" w:sz="0" w:space="0" w:color="auto"/>
        <w:left w:val="none" w:sz="0" w:space="0" w:color="auto"/>
        <w:bottom w:val="none" w:sz="0" w:space="0" w:color="auto"/>
        <w:right w:val="none" w:sz="0" w:space="0" w:color="auto"/>
      </w:divBdr>
    </w:div>
    <w:div w:id="830876462">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37041395">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59243005">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2666782">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7928985">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07556446">
      <w:bodyDiv w:val="1"/>
      <w:marLeft w:val="0"/>
      <w:marRight w:val="0"/>
      <w:marTop w:val="0"/>
      <w:marBottom w:val="0"/>
      <w:divBdr>
        <w:top w:val="none" w:sz="0" w:space="0" w:color="auto"/>
        <w:left w:val="none" w:sz="0" w:space="0" w:color="auto"/>
        <w:bottom w:val="none" w:sz="0" w:space="0" w:color="auto"/>
        <w:right w:val="none" w:sz="0" w:space="0" w:color="auto"/>
      </w:divBdr>
    </w:div>
    <w:div w:id="1028995286">
      <w:bodyDiv w:val="1"/>
      <w:marLeft w:val="0"/>
      <w:marRight w:val="0"/>
      <w:marTop w:val="0"/>
      <w:marBottom w:val="0"/>
      <w:divBdr>
        <w:top w:val="none" w:sz="0" w:space="0" w:color="auto"/>
        <w:left w:val="none" w:sz="0" w:space="0" w:color="auto"/>
        <w:bottom w:val="none" w:sz="0" w:space="0" w:color="auto"/>
        <w:right w:val="none" w:sz="0" w:space="0" w:color="auto"/>
      </w:divBdr>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056516143">
      <w:bodyDiv w:val="1"/>
      <w:marLeft w:val="0"/>
      <w:marRight w:val="0"/>
      <w:marTop w:val="0"/>
      <w:marBottom w:val="0"/>
      <w:divBdr>
        <w:top w:val="none" w:sz="0" w:space="0" w:color="auto"/>
        <w:left w:val="none" w:sz="0" w:space="0" w:color="auto"/>
        <w:bottom w:val="none" w:sz="0" w:space="0" w:color="auto"/>
        <w:right w:val="none" w:sz="0" w:space="0" w:color="auto"/>
      </w:divBdr>
    </w:div>
    <w:div w:id="1057047864">
      <w:bodyDiv w:val="1"/>
      <w:marLeft w:val="0"/>
      <w:marRight w:val="0"/>
      <w:marTop w:val="0"/>
      <w:marBottom w:val="0"/>
      <w:divBdr>
        <w:top w:val="none" w:sz="0" w:space="0" w:color="auto"/>
        <w:left w:val="none" w:sz="0" w:space="0" w:color="auto"/>
        <w:bottom w:val="none" w:sz="0" w:space="0" w:color="auto"/>
        <w:right w:val="none" w:sz="0" w:space="0" w:color="auto"/>
      </w:divBdr>
    </w:div>
    <w:div w:id="1057245384">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21606416">
      <w:bodyDiv w:val="1"/>
      <w:marLeft w:val="0"/>
      <w:marRight w:val="0"/>
      <w:marTop w:val="0"/>
      <w:marBottom w:val="0"/>
      <w:divBdr>
        <w:top w:val="none" w:sz="0" w:space="0" w:color="auto"/>
        <w:left w:val="none" w:sz="0" w:space="0" w:color="auto"/>
        <w:bottom w:val="none" w:sz="0" w:space="0" w:color="auto"/>
        <w:right w:val="none" w:sz="0" w:space="0" w:color="auto"/>
      </w:divBdr>
    </w:div>
    <w:div w:id="1141191951">
      <w:bodyDiv w:val="1"/>
      <w:marLeft w:val="0"/>
      <w:marRight w:val="0"/>
      <w:marTop w:val="0"/>
      <w:marBottom w:val="0"/>
      <w:divBdr>
        <w:top w:val="none" w:sz="0" w:space="0" w:color="auto"/>
        <w:left w:val="none" w:sz="0" w:space="0" w:color="auto"/>
        <w:bottom w:val="none" w:sz="0" w:space="0" w:color="auto"/>
        <w:right w:val="none" w:sz="0" w:space="0" w:color="auto"/>
      </w:divBdr>
    </w:div>
    <w:div w:id="1154754868">
      <w:bodyDiv w:val="1"/>
      <w:marLeft w:val="0"/>
      <w:marRight w:val="0"/>
      <w:marTop w:val="0"/>
      <w:marBottom w:val="0"/>
      <w:divBdr>
        <w:top w:val="none" w:sz="0" w:space="0" w:color="auto"/>
        <w:left w:val="none" w:sz="0" w:space="0" w:color="auto"/>
        <w:bottom w:val="none" w:sz="0" w:space="0" w:color="auto"/>
        <w:right w:val="none" w:sz="0" w:space="0" w:color="auto"/>
      </w:divBdr>
    </w:div>
    <w:div w:id="1158154403">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199784012">
      <w:bodyDiv w:val="1"/>
      <w:marLeft w:val="0"/>
      <w:marRight w:val="0"/>
      <w:marTop w:val="0"/>
      <w:marBottom w:val="0"/>
      <w:divBdr>
        <w:top w:val="none" w:sz="0" w:space="0" w:color="auto"/>
        <w:left w:val="none" w:sz="0" w:space="0" w:color="auto"/>
        <w:bottom w:val="none" w:sz="0" w:space="0" w:color="auto"/>
        <w:right w:val="none" w:sz="0" w:space="0" w:color="auto"/>
      </w:divBdr>
    </w:div>
    <w:div w:id="1218584643">
      <w:bodyDiv w:val="1"/>
      <w:marLeft w:val="0"/>
      <w:marRight w:val="0"/>
      <w:marTop w:val="0"/>
      <w:marBottom w:val="0"/>
      <w:divBdr>
        <w:top w:val="none" w:sz="0" w:space="0" w:color="auto"/>
        <w:left w:val="none" w:sz="0" w:space="0" w:color="auto"/>
        <w:bottom w:val="none" w:sz="0" w:space="0" w:color="auto"/>
        <w:right w:val="none" w:sz="0" w:space="0" w:color="auto"/>
      </w:divBdr>
    </w:div>
    <w:div w:id="1230770026">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67229094">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284653980">
      <w:bodyDiv w:val="1"/>
      <w:marLeft w:val="0"/>
      <w:marRight w:val="0"/>
      <w:marTop w:val="0"/>
      <w:marBottom w:val="0"/>
      <w:divBdr>
        <w:top w:val="none" w:sz="0" w:space="0" w:color="auto"/>
        <w:left w:val="none" w:sz="0" w:space="0" w:color="auto"/>
        <w:bottom w:val="none" w:sz="0" w:space="0" w:color="auto"/>
        <w:right w:val="none" w:sz="0" w:space="0" w:color="auto"/>
      </w:divBdr>
    </w:div>
    <w:div w:id="1300722712">
      <w:bodyDiv w:val="1"/>
      <w:marLeft w:val="0"/>
      <w:marRight w:val="0"/>
      <w:marTop w:val="0"/>
      <w:marBottom w:val="0"/>
      <w:divBdr>
        <w:top w:val="none" w:sz="0" w:space="0" w:color="auto"/>
        <w:left w:val="none" w:sz="0" w:space="0" w:color="auto"/>
        <w:bottom w:val="none" w:sz="0" w:space="0" w:color="auto"/>
        <w:right w:val="none" w:sz="0" w:space="0" w:color="auto"/>
      </w:divBdr>
    </w:div>
    <w:div w:id="1308045521">
      <w:bodyDiv w:val="1"/>
      <w:marLeft w:val="0"/>
      <w:marRight w:val="0"/>
      <w:marTop w:val="0"/>
      <w:marBottom w:val="0"/>
      <w:divBdr>
        <w:top w:val="none" w:sz="0" w:space="0" w:color="auto"/>
        <w:left w:val="none" w:sz="0" w:space="0" w:color="auto"/>
        <w:bottom w:val="none" w:sz="0" w:space="0" w:color="auto"/>
        <w:right w:val="none" w:sz="0" w:space="0" w:color="auto"/>
      </w:divBdr>
    </w:div>
    <w:div w:id="1346177703">
      <w:bodyDiv w:val="1"/>
      <w:marLeft w:val="0"/>
      <w:marRight w:val="0"/>
      <w:marTop w:val="0"/>
      <w:marBottom w:val="0"/>
      <w:divBdr>
        <w:top w:val="none" w:sz="0" w:space="0" w:color="auto"/>
        <w:left w:val="none" w:sz="0" w:space="0" w:color="auto"/>
        <w:bottom w:val="none" w:sz="0" w:space="0" w:color="auto"/>
        <w:right w:val="none" w:sz="0" w:space="0" w:color="auto"/>
      </w:divBdr>
    </w:div>
    <w:div w:id="1356148531">
      <w:bodyDiv w:val="1"/>
      <w:marLeft w:val="0"/>
      <w:marRight w:val="0"/>
      <w:marTop w:val="0"/>
      <w:marBottom w:val="0"/>
      <w:divBdr>
        <w:top w:val="none" w:sz="0" w:space="0" w:color="auto"/>
        <w:left w:val="none" w:sz="0" w:space="0" w:color="auto"/>
        <w:bottom w:val="none" w:sz="0" w:space="0" w:color="auto"/>
        <w:right w:val="none" w:sz="0" w:space="0" w:color="auto"/>
      </w:divBdr>
    </w:div>
    <w:div w:id="1359433092">
      <w:bodyDiv w:val="1"/>
      <w:marLeft w:val="0"/>
      <w:marRight w:val="0"/>
      <w:marTop w:val="0"/>
      <w:marBottom w:val="0"/>
      <w:divBdr>
        <w:top w:val="none" w:sz="0" w:space="0" w:color="auto"/>
        <w:left w:val="none" w:sz="0" w:space="0" w:color="auto"/>
        <w:bottom w:val="none" w:sz="0" w:space="0" w:color="auto"/>
        <w:right w:val="none" w:sz="0" w:space="0" w:color="auto"/>
      </w:divBdr>
    </w:div>
    <w:div w:id="1364210297">
      <w:bodyDiv w:val="1"/>
      <w:marLeft w:val="0"/>
      <w:marRight w:val="0"/>
      <w:marTop w:val="0"/>
      <w:marBottom w:val="0"/>
      <w:divBdr>
        <w:top w:val="none" w:sz="0" w:space="0" w:color="auto"/>
        <w:left w:val="none" w:sz="0" w:space="0" w:color="auto"/>
        <w:bottom w:val="none" w:sz="0" w:space="0" w:color="auto"/>
        <w:right w:val="none" w:sz="0" w:space="0" w:color="auto"/>
      </w:divBdr>
    </w:div>
    <w:div w:id="1364752037">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453984927">
      <w:bodyDiv w:val="1"/>
      <w:marLeft w:val="0"/>
      <w:marRight w:val="0"/>
      <w:marTop w:val="0"/>
      <w:marBottom w:val="0"/>
      <w:divBdr>
        <w:top w:val="none" w:sz="0" w:space="0" w:color="auto"/>
        <w:left w:val="none" w:sz="0" w:space="0" w:color="auto"/>
        <w:bottom w:val="none" w:sz="0" w:space="0" w:color="auto"/>
        <w:right w:val="none" w:sz="0" w:space="0" w:color="auto"/>
      </w:divBdr>
    </w:div>
    <w:div w:id="1457793426">
      <w:bodyDiv w:val="1"/>
      <w:marLeft w:val="0"/>
      <w:marRight w:val="0"/>
      <w:marTop w:val="0"/>
      <w:marBottom w:val="0"/>
      <w:divBdr>
        <w:top w:val="none" w:sz="0" w:space="0" w:color="auto"/>
        <w:left w:val="none" w:sz="0" w:space="0" w:color="auto"/>
        <w:bottom w:val="none" w:sz="0" w:space="0" w:color="auto"/>
        <w:right w:val="none" w:sz="0" w:space="0" w:color="auto"/>
      </w:divBdr>
    </w:div>
    <w:div w:id="1520773666">
      <w:bodyDiv w:val="1"/>
      <w:marLeft w:val="0"/>
      <w:marRight w:val="0"/>
      <w:marTop w:val="0"/>
      <w:marBottom w:val="0"/>
      <w:divBdr>
        <w:top w:val="none" w:sz="0" w:space="0" w:color="auto"/>
        <w:left w:val="none" w:sz="0" w:space="0" w:color="auto"/>
        <w:bottom w:val="none" w:sz="0" w:space="0" w:color="auto"/>
        <w:right w:val="none" w:sz="0" w:space="0" w:color="auto"/>
      </w:divBdr>
    </w:div>
    <w:div w:id="1523401089">
      <w:bodyDiv w:val="1"/>
      <w:marLeft w:val="0"/>
      <w:marRight w:val="0"/>
      <w:marTop w:val="0"/>
      <w:marBottom w:val="0"/>
      <w:divBdr>
        <w:top w:val="none" w:sz="0" w:space="0" w:color="auto"/>
        <w:left w:val="none" w:sz="0" w:space="0" w:color="auto"/>
        <w:bottom w:val="none" w:sz="0" w:space="0" w:color="auto"/>
        <w:right w:val="none" w:sz="0" w:space="0" w:color="auto"/>
      </w:divBdr>
    </w:div>
    <w:div w:id="1534340656">
      <w:bodyDiv w:val="1"/>
      <w:marLeft w:val="0"/>
      <w:marRight w:val="0"/>
      <w:marTop w:val="0"/>
      <w:marBottom w:val="0"/>
      <w:divBdr>
        <w:top w:val="none" w:sz="0" w:space="0" w:color="auto"/>
        <w:left w:val="none" w:sz="0" w:space="0" w:color="auto"/>
        <w:bottom w:val="none" w:sz="0" w:space="0" w:color="auto"/>
        <w:right w:val="none" w:sz="0" w:space="0" w:color="auto"/>
      </w:divBdr>
    </w:div>
    <w:div w:id="1550994625">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72305331">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594326">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623417873">
      <w:bodyDiv w:val="1"/>
      <w:marLeft w:val="0"/>
      <w:marRight w:val="0"/>
      <w:marTop w:val="0"/>
      <w:marBottom w:val="0"/>
      <w:divBdr>
        <w:top w:val="none" w:sz="0" w:space="0" w:color="auto"/>
        <w:left w:val="none" w:sz="0" w:space="0" w:color="auto"/>
        <w:bottom w:val="none" w:sz="0" w:space="0" w:color="auto"/>
        <w:right w:val="none" w:sz="0" w:space="0" w:color="auto"/>
      </w:divBdr>
    </w:div>
    <w:div w:id="1632126957">
      <w:bodyDiv w:val="1"/>
      <w:marLeft w:val="0"/>
      <w:marRight w:val="0"/>
      <w:marTop w:val="0"/>
      <w:marBottom w:val="0"/>
      <w:divBdr>
        <w:top w:val="none" w:sz="0" w:space="0" w:color="auto"/>
        <w:left w:val="none" w:sz="0" w:space="0" w:color="auto"/>
        <w:bottom w:val="none" w:sz="0" w:space="0" w:color="auto"/>
        <w:right w:val="none" w:sz="0" w:space="0" w:color="auto"/>
      </w:divBdr>
    </w:div>
    <w:div w:id="1691418674">
      <w:bodyDiv w:val="1"/>
      <w:marLeft w:val="0"/>
      <w:marRight w:val="0"/>
      <w:marTop w:val="0"/>
      <w:marBottom w:val="0"/>
      <w:divBdr>
        <w:top w:val="none" w:sz="0" w:space="0" w:color="auto"/>
        <w:left w:val="none" w:sz="0" w:space="0" w:color="auto"/>
        <w:bottom w:val="none" w:sz="0" w:space="0" w:color="auto"/>
        <w:right w:val="none" w:sz="0" w:space="0" w:color="auto"/>
      </w:divBdr>
    </w:div>
    <w:div w:id="1717310041">
      <w:bodyDiv w:val="1"/>
      <w:marLeft w:val="0"/>
      <w:marRight w:val="0"/>
      <w:marTop w:val="0"/>
      <w:marBottom w:val="0"/>
      <w:divBdr>
        <w:top w:val="none" w:sz="0" w:space="0" w:color="auto"/>
        <w:left w:val="none" w:sz="0" w:space="0" w:color="auto"/>
        <w:bottom w:val="none" w:sz="0" w:space="0" w:color="auto"/>
        <w:right w:val="none" w:sz="0" w:space="0" w:color="auto"/>
      </w:divBdr>
    </w:div>
    <w:div w:id="1727605185">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48333471">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791633255">
      <w:bodyDiv w:val="1"/>
      <w:marLeft w:val="0"/>
      <w:marRight w:val="0"/>
      <w:marTop w:val="0"/>
      <w:marBottom w:val="0"/>
      <w:divBdr>
        <w:top w:val="none" w:sz="0" w:space="0" w:color="auto"/>
        <w:left w:val="none" w:sz="0" w:space="0" w:color="auto"/>
        <w:bottom w:val="none" w:sz="0" w:space="0" w:color="auto"/>
        <w:right w:val="none" w:sz="0" w:space="0" w:color="auto"/>
      </w:divBdr>
    </w:div>
    <w:div w:id="17964879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46165057">
      <w:bodyDiv w:val="1"/>
      <w:marLeft w:val="0"/>
      <w:marRight w:val="0"/>
      <w:marTop w:val="0"/>
      <w:marBottom w:val="0"/>
      <w:divBdr>
        <w:top w:val="none" w:sz="0" w:space="0" w:color="auto"/>
        <w:left w:val="none" w:sz="0" w:space="0" w:color="auto"/>
        <w:bottom w:val="none" w:sz="0" w:space="0" w:color="auto"/>
        <w:right w:val="none" w:sz="0" w:space="0" w:color="auto"/>
      </w:divBdr>
    </w:div>
    <w:div w:id="1846480251">
      <w:bodyDiv w:val="1"/>
      <w:marLeft w:val="0"/>
      <w:marRight w:val="0"/>
      <w:marTop w:val="0"/>
      <w:marBottom w:val="0"/>
      <w:divBdr>
        <w:top w:val="none" w:sz="0" w:space="0" w:color="auto"/>
        <w:left w:val="none" w:sz="0" w:space="0" w:color="auto"/>
        <w:bottom w:val="none" w:sz="0" w:space="0" w:color="auto"/>
        <w:right w:val="none" w:sz="0" w:space="0" w:color="auto"/>
      </w:divBdr>
    </w:div>
    <w:div w:id="1848212635">
      <w:bodyDiv w:val="1"/>
      <w:marLeft w:val="0"/>
      <w:marRight w:val="0"/>
      <w:marTop w:val="0"/>
      <w:marBottom w:val="0"/>
      <w:divBdr>
        <w:top w:val="none" w:sz="0" w:space="0" w:color="auto"/>
        <w:left w:val="none" w:sz="0" w:space="0" w:color="auto"/>
        <w:bottom w:val="none" w:sz="0" w:space="0" w:color="auto"/>
        <w:right w:val="none" w:sz="0" w:space="0" w:color="auto"/>
      </w:divBdr>
    </w:div>
    <w:div w:id="1863738337">
      <w:bodyDiv w:val="1"/>
      <w:marLeft w:val="0"/>
      <w:marRight w:val="0"/>
      <w:marTop w:val="0"/>
      <w:marBottom w:val="0"/>
      <w:divBdr>
        <w:top w:val="none" w:sz="0" w:space="0" w:color="auto"/>
        <w:left w:val="none" w:sz="0" w:space="0" w:color="auto"/>
        <w:bottom w:val="none" w:sz="0" w:space="0" w:color="auto"/>
        <w:right w:val="none" w:sz="0" w:space="0" w:color="auto"/>
      </w:divBdr>
    </w:div>
    <w:div w:id="1897084867">
      <w:bodyDiv w:val="1"/>
      <w:marLeft w:val="0"/>
      <w:marRight w:val="0"/>
      <w:marTop w:val="0"/>
      <w:marBottom w:val="0"/>
      <w:divBdr>
        <w:top w:val="none" w:sz="0" w:space="0" w:color="auto"/>
        <w:left w:val="none" w:sz="0" w:space="0" w:color="auto"/>
        <w:bottom w:val="none" w:sz="0" w:space="0" w:color="auto"/>
        <w:right w:val="none" w:sz="0" w:space="0" w:color="auto"/>
      </w:divBdr>
    </w:div>
    <w:div w:id="1933315944">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79143574">
      <w:bodyDiv w:val="1"/>
      <w:marLeft w:val="0"/>
      <w:marRight w:val="0"/>
      <w:marTop w:val="0"/>
      <w:marBottom w:val="0"/>
      <w:divBdr>
        <w:top w:val="none" w:sz="0" w:space="0" w:color="auto"/>
        <w:left w:val="none" w:sz="0" w:space="0" w:color="auto"/>
        <w:bottom w:val="none" w:sz="0" w:space="0" w:color="auto"/>
        <w:right w:val="none" w:sz="0" w:space="0" w:color="auto"/>
      </w:divBdr>
    </w:div>
    <w:div w:id="1992712694">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12829222">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2400035238" TargetMode="External"/><Relationship Id="rId13" Type="http://schemas.openxmlformats.org/officeDocument/2006/relationships/hyperlink" Target="https://adilet.zan.kz/kaz/docs/Z1500000434" TargetMode="External"/><Relationship Id="rId18" Type="http://schemas.openxmlformats.org/officeDocument/2006/relationships/hyperlink" Target="https://adilet.zan.kz/kaz/docs/Z150000043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dilet.zan.kz/kaz/docs/Z1500000434" TargetMode="External"/><Relationship Id="rId17" Type="http://schemas.openxmlformats.org/officeDocument/2006/relationships/hyperlink" Target="https://adilet.zan.kz/kaz/docs/Z1500000434" TargetMode="External"/><Relationship Id="rId2" Type="http://schemas.openxmlformats.org/officeDocument/2006/relationships/numbering" Target="numbering.xml"/><Relationship Id="rId16" Type="http://schemas.openxmlformats.org/officeDocument/2006/relationships/hyperlink" Target="https://adilet.zan.kz/kaz/docs/Z150000043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V2400035238" TargetMode="External"/><Relationship Id="rId5" Type="http://schemas.openxmlformats.org/officeDocument/2006/relationships/webSettings" Target="webSettings.xml"/><Relationship Id="rId15" Type="http://schemas.openxmlformats.org/officeDocument/2006/relationships/hyperlink" Target="https://adilet.zan.kz/kaz/docs/Z1500000434" TargetMode="External"/><Relationship Id="rId10" Type="http://schemas.openxmlformats.org/officeDocument/2006/relationships/hyperlink" Target="http://adilet.zan.kz/kaz/docs/V2400035238" TargetMode="External"/><Relationship Id="rId19" Type="http://schemas.openxmlformats.org/officeDocument/2006/relationships/hyperlink" Target="https://adilet.zan.kz/kaz/docs/Z1500000434" TargetMode="External"/><Relationship Id="rId4" Type="http://schemas.openxmlformats.org/officeDocument/2006/relationships/settings" Target="settings.xml"/><Relationship Id="rId9" Type="http://schemas.openxmlformats.org/officeDocument/2006/relationships/hyperlink" Target="http://adilet.zan.kz/kaz/docs/V2400035238" TargetMode="External"/><Relationship Id="rId14" Type="http://schemas.openxmlformats.org/officeDocument/2006/relationships/hyperlink" Target="https://adilet.zan.kz/kaz/docs/Z15000004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160C6-DC65-4291-B0FE-B12A79C87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5261</TotalTime>
  <Pages>12</Pages>
  <Words>4085</Words>
  <Characters>23291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Жансая Толеугазиевна Рымбекова</cp:lastModifiedBy>
  <cp:revision>276</cp:revision>
  <cp:lastPrinted>2025-01-16T06:13:00Z</cp:lastPrinted>
  <dcterms:created xsi:type="dcterms:W3CDTF">2023-06-06T11:14:00Z</dcterms:created>
  <dcterms:modified xsi:type="dcterms:W3CDTF">2025-06-19T11:07:00Z</dcterms:modified>
</cp:coreProperties>
</file>